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61293" w14:textId="77777777" w:rsidR="00AE1B7A" w:rsidRPr="000A4176" w:rsidRDefault="00AE1B7A" w:rsidP="000A4176">
      <w:pPr>
        <w:pStyle w:val="Akapitzlist"/>
        <w:ind w:left="5676" w:firstLine="696"/>
        <w:jc w:val="both"/>
        <w:rPr>
          <w:b/>
          <w:i/>
          <w:sz w:val="24"/>
          <w:szCs w:val="24"/>
        </w:rPr>
      </w:pPr>
      <w:r w:rsidRPr="000A4176">
        <w:rPr>
          <w:b/>
          <w:i/>
          <w:sz w:val="24"/>
          <w:szCs w:val="24"/>
        </w:rPr>
        <w:t>Załącznik nr 2 do SWZ</w:t>
      </w:r>
    </w:p>
    <w:p w14:paraId="5D934208" w14:textId="77777777" w:rsidR="00AE1B7A" w:rsidRDefault="00AE1B7A" w:rsidP="00AE1B7A">
      <w:pPr>
        <w:spacing w:after="0" w:line="240" w:lineRule="auto"/>
        <w:ind w:right="-227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75590252" w14:textId="7AD72E6E" w:rsidR="00AE1B7A" w:rsidRPr="00490ADC" w:rsidRDefault="000A4176" w:rsidP="00AE1B7A">
      <w:pPr>
        <w:spacing w:after="0" w:line="240" w:lineRule="auto"/>
        <w:ind w:right="-227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WZÓR</w:t>
      </w:r>
      <w:r w:rsidR="00AE1B7A" w:rsidRPr="00DC070D">
        <w:rPr>
          <w:rFonts w:ascii="Times New Roman" w:hAnsi="Times New Roman" w:cs="Times New Roman"/>
          <w:b/>
          <w:sz w:val="32"/>
          <w:szCs w:val="32"/>
          <w:u w:val="single"/>
        </w:rPr>
        <w:t xml:space="preserve"> UMOWY</w:t>
      </w:r>
      <w:r w:rsidR="00AE1B7A" w:rsidRPr="00DC070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</w:t>
      </w:r>
    </w:p>
    <w:p w14:paraId="72BB06B0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</w:p>
    <w:p w14:paraId="0BFC745E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</w:p>
    <w:p w14:paraId="6F08F94F" w14:textId="77777777" w:rsidR="00AE1B7A" w:rsidRPr="00AE1B7A" w:rsidRDefault="00AE1B7A" w:rsidP="00AE1B7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zawarta w dniu ........................................... pomiędzy :</w:t>
      </w:r>
    </w:p>
    <w:p w14:paraId="4651509F" w14:textId="77777777" w:rsidR="0054720B" w:rsidRPr="0054720B" w:rsidRDefault="0054720B" w:rsidP="0054720B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54720B">
        <w:rPr>
          <w:rFonts w:ascii="Times New Roman" w:hAnsi="Times New Roman" w:cs="Times New Roman"/>
          <w:b/>
          <w:bCs/>
        </w:rPr>
        <w:t>Rejonowym Przedsiębiorstwem Zieleni i Usług Komunalnych Sp. z o. o.</w:t>
      </w:r>
      <w:r w:rsidRPr="0054720B">
        <w:rPr>
          <w:rFonts w:ascii="Times New Roman" w:hAnsi="Times New Roman" w:cs="Times New Roman"/>
          <w:b/>
        </w:rPr>
        <w:t xml:space="preserve"> z siedzibą  w Kielcach, ul. Sandomierska 249, 25-330 Kielce, zarejestrowaną w KRS prowadzonym przez Sąd Rejonowy </w:t>
      </w:r>
      <w:r w:rsidRPr="0054720B">
        <w:rPr>
          <w:rFonts w:ascii="Times New Roman" w:hAnsi="Times New Roman" w:cs="Times New Roman"/>
          <w:b/>
        </w:rPr>
        <w:br/>
        <w:t>w Kielcach, X Wydział Gospodarczy Krajowego Rejestru Sądowego pod numerem 0000056716, NIP 657-038-70-97, REGON 290414024, kapitał zakładowy 38 217 000,00 zł</w:t>
      </w:r>
      <w:r w:rsidRPr="0054720B">
        <w:rPr>
          <w:rFonts w:ascii="Times New Roman" w:hAnsi="Times New Roman" w:cs="Times New Roman"/>
        </w:rPr>
        <w:t>, która zgodnie z art. 4c ust. 1 i ust. 2 pkt 1) ustawy z dnia 8 marca 2013 r. o przeciwdziałaniu nadmiernym opóźnieniom w transakcjach handlowych (</w:t>
      </w:r>
      <w:proofErr w:type="spellStart"/>
      <w:r w:rsidRPr="0054720B">
        <w:rPr>
          <w:rFonts w:ascii="Times New Roman" w:hAnsi="Times New Roman" w:cs="Times New Roman"/>
        </w:rPr>
        <w:t>t.j</w:t>
      </w:r>
      <w:proofErr w:type="spellEnd"/>
      <w:r w:rsidRPr="0054720B">
        <w:rPr>
          <w:rFonts w:ascii="Times New Roman" w:hAnsi="Times New Roman" w:cs="Times New Roman"/>
        </w:rPr>
        <w:t>. Dz.U.2023 poz. 1790), oświadcza, iż posiada status dużego przedsiębiorcy</w:t>
      </w:r>
      <w:r w:rsidRPr="0054720B">
        <w:rPr>
          <w:rFonts w:ascii="Times New Roman" w:eastAsia="Times New Roman" w:hAnsi="Times New Roman" w:cs="Times New Roman"/>
        </w:rPr>
        <w:t>,</w:t>
      </w:r>
      <w:r w:rsidRPr="0054720B">
        <w:rPr>
          <w:rFonts w:ascii="Times New Roman" w:hAnsi="Times New Roman" w:cs="Times New Roman"/>
          <w:b/>
          <w:bCs/>
          <w:color w:val="000000"/>
          <w:kern w:val="16"/>
          <w:lang w:eastAsia="nl-NL"/>
        </w:rPr>
        <w:t xml:space="preserve"> </w:t>
      </w:r>
      <w:r w:rsidRPr="0054720B">
        <w:rPr>
          <w:rFonts w:ascii="Times New Roman" w:hAnsi="Times New Roman" w:cs="Times New Roman"/>
          <w:bCs/>
          <w:color w:val="000000"/>
          <w:kern w:val="16"/>
          <w:lang w:eastAsia="nl-NL"/>
        </w:rPr>
        <w:t xml:space="preserve">reprezentowaną przez: </w:t>
      </w:r>
    </w:p>
    <w:p w14:paraId="388EC698" w14:textId="77777777" w:rsidR="0054720B" w:rsidRPr="0054720B" w:rsidRDefault="0054720B" w:rsidP="0054720B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54720B">
        <w:rPr>
          <w:rFonts w:ascii="Times New Roman" w:hAnsi="Times New Roman" w:cs="Times New Roman"/>
          <w:b/>
          <w:bCs/>
        </w:rPr>
        <w:t>Małgorzatę Grudzień – Prezesa Zarządu</w:t>
      </w:r>
    </w:p>
    <w:p w14:paraId="58657F19" w14:textId="77777777" w:rsidR="00AE1B7A" w:rsidRPr="00AE1B7A" w:rsidRDefault="00AE1B7A" w:rsidP="00AE1B7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zwanym dalej </w:t>
      </w:r>
      <w:r w:rsidRPr="00AE1B7A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Zamawiającym</w:t>
      </w:r>
    </w:p>
    <w:p w14:paraId="48C9BFAB" w14:textId="77777777" w:rsidR="00AE1B7A" w:rsidRDefault="00AE1B7A" w:rsidP="00AE1B7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7ECAD7F0" w14:textId="77777777" w:rsidR="00AE1B7A" w:rsidRPr="00AE1B7A" w:rsidRDefault="00AE1B7A" w:rsidP="00AE1B7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a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Pr="00AE1B7A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………………………</w:t>
      </w:r>
      <w:r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…………………………………………………………………………………</w:t>
      </w:r>
    </w:p>
    <w:p w14:paraId="46CB03B4" w14:textId="77777777" w:rsidR="00AE1B7A" w:rsidRPr="00AE1B7A" w:rsidRDefault="00AE1B7A" w:rsidP="00AE1B7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7559F16B" w14:textId="77777777" w:rsidR="00AE1B7A" w:rsidRPr="00AE1B7A" w:rsidRDefault="00AE1B7A" w:rsidP="00AE1B7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reprezentowanym przez </w:t>
      </w:r>
    </w:p>
    <w:p w14:paraId="168F9EB1" w14:textId="77777777" w:rsidR="00AE1B7A" w:rsidRPr="00AE1B7A" w:rsidRDefault="00AE1B7A" w:rsidP="00AE1B7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………………………………………………………………………………………………………….</w:t>
      </w:r>
    </w:p>
    <w:p w14:paraId="1EC7B9DB" w14:textId="77777777" w:rsidR="00AE1B7A" w:rsidRPr="00AE1B7A" w:rsidRDefault="00AE1B7A" w:rsidP="00AE1B7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F31B9F5" w14:textId="77777777" w:rsidR="00AE1B7A" w:rsidRPr="00AE1B7A" w:rsidRDefault="00AE1B7A" w:rsidP="00AE1B7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zwanym dalej </w:t>
      </w:r>
      <w:r w:rsidRPr="00AE1B7A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Wykonawcą.</w:t>
      </w:r>
    </w:p>
    <w:p w14:paraId="61B7DD12" w14:textId="77777777" w:rsidR="00333660" w:rsidRPr="00333660" w:rsidRDefault="00333660" w:rsidP="00333660">
      <w:pPr>
        <w:jc w:val="both"/>
        <w:rPr>
          <w:rFonts w:ascii="Times New Roman" w:hAnsi="Times New Roman" w:cs="Times New Roman"/>
          <w:lang w:eastAsia="pl-PL"/>
        </w:rPr>
      </w:pPr>
    </w:p>
    <w:p w14:paraId="65A8D91F" w14:textId="77777777" w:rsidR="00333660" w:rsidRPr="00333660" w:rsidRDefault="00333660" w:rsidP="00333660">
      <w:pPr>
        <w:jc w:val="both"/>
        <w:rPr>
          <w:rFonts w:ascii="Times New Roman" w:hAnsi="Times New Roman" w:cs="Times New Roman"/>
          <w:kern w:val="0"/>
          <w:lang w:eastAsia="pl-PL"/>
          <w14:ligatures w14:val="none"/>
        </w:rPr>
      </w:pPr>
      <w:r w:rsidRPr="00333660">
        <w:rPr>
          <w:rFonts w:ascii="Times New Roman" w:hAnsi="Times New Roman" w:cs="Times New Roman"/>
          <w:lang w:eastAsia="pl-PL"/>
        </w:rPr>
        <w:t>Umowę niniejszą strony zawierają w wyniku rozstrzygnięcia postępowania o udzielenie zamówienia publicznego</w:t>
      </w:r>
      <w:r w:rsidRPr="00333660">
        <w:rPr>
          <w:rFonts w:ascii="Times New Roman" w:hAnsi="Times New Roman" w:cs="Times New Roman"/>
        </w:rPr>
        <w:t xml:space="preserve"> </w:t>
      </w:r>
      <w:r w:rsidRPr="00333660">
        <w:rPr>
          <w:rFonts w:ascii="Times New Roman" w:hAnsi="Times New Roman" w:cs="Times New Roman"/>
          <w:lang w:eastAsia="pl-PL"/>
        </w:rPr>
        <w:t xml:space="preserve">prowadzonego w trybie przetargu nieograniczonego, na podstawie art. 132 ustawy z dnia 11 września 2019 r. - Prawo zamówień publicznych (Dz. U. z 2024 r., poz. 1320) [zwanej dalej także „ustawa </w:t>
      </w:r>
      <w:proofErr w:type="spellStart"/>
      <w:r w:rsidRPr="00333660">
        <w:rPr>
          <w:rFonts w:ascii="Times New Roman" w:hAnsi="Times New Roman" w:cs="Times New Roman"/>
          <w:lang w:eastAsia="pl-PL"/>
        </w:rPr>
        <w:t>Pzp</w:t>
      </w:r>
      <w:proofErr w:type="spellEnd"/>
      <w:r w:rsidRPr="00333660">
        <w:rPr>
          <w:rFonts w:ascii="Times New Roman" w:hAnsi="Times New Roman" w:cs="Times New Roman"/>
          <w:lang w:eastAsia="pl-PL"/>
        </w:rPr>
        <w:t xml:space="preserve">”] na: </w:t>
      </w:r>
    </w:p>
    <w:p w14:paraId="199E7572" w14:textId="0882BC8A" w:rsidR="00333660" w:rsidRPr="0029154C" w:rsidRDefault="00333660" w:rsidP="0029154C">
      <w:pPr>
        <w:shd w:val="clear" w:color="auto" w:fill="BFBFB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333660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502365">
        <w:rPr>
          <w:rFonts w:ascii="Times New Roman" w:eastAsia="Times New Roman" w:hAnsi="Times New Roman" w:cs="Times New Roman"/>
          <w:b/>
          <w:bCs/>
          <w:lang w:eastAsia="pl-PL"/>
        </w:rPr>
        <w:t xml:space="preserve">Sukcesywny zakup i dostawa </w:t>
      </w:r>
      <w:r w:rsidR="008B2F73">
        <w:rPr>
          <w:rFonts w:ascii="Times New Roman" w:eastAsia="Times New Roman" w:hAnsi="Times New Roman" w:cs="Times New Roman"/>
          <w:b/>
          <w:bCs/>
          <w:lang w:eastAsia="pl-PL"/>
        </w:rPr>
        <w:t>opon do pojazdów oraz urządzeń użytkowanych</w:t>
      </w:r>
      <w:r w:rsidR="00502365">
        <w:rPr>
          <w:rFonts w:ascii="Times New Roman" w:eastAsia="Times New Roman" w:hAnsi="Times New Roman" w:cs="Times New Roman"/>
          <w:b/>
          <w:bCs/>
          <w:lang w:eastAsia="pl-PL"/>
        </w:rPr>
        <w:t xml:space="preserve"> przez Rejonowe Przedsiębiorstwo Zieleni i Usług Komunalnych Sp. z o.o. w Kielcach”</w:t>
      </w:r>
    </w:p>
    <w:p w14:paraId="6F0C6191" w14:textId="77777777" w:rsidR="00AE1B7A" w:rsidRPr="00AE1B7A" w:rsidRDefault="00AE1B7A" w:rsidP="00AE1B7A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4907D8A2" w14:textId="77777777" w:rsidR="00AE1B7A" w:rsidRPr="00AE1B7A" w:rsidRDefault="00AE1B7A" w:rsidP="00AE1B7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4D0E9A7D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§ 1</w:t>
      </w:r>
    </w:p>
    <w:p w14:paraId="44498CDE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Przedmiot, wartość i okres obowiązywania umowy</w:t>
      </w:r>
    </w:p>
    <w:p w14:paraId="54AE0A39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</w:p>
    <w:p w14:paraId="33CB03ED" w14:textId="017153D9" w:rsidR="00AE1B7A" w:rsidRPr="00AE1B7A" w:rsidRDefault="00AE1B7A" w:rsidP="00AE1B7A">
      <w:pPr>
        <w:numPr>
          <w:ilvl w:val="0"/>
          <w:numId w:val="5"/>
        </w:numPr>
        <w:suppressAutoHyphens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val="x-none"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Przedmiotem umowy jest </w:t>
      </w:r>
      <w:r w:rsidR="00762E65" w:rsidRPr="00762E65">
        <w:rPr>
          <w:rFonts w:ascii="Times New Roman" w:eastAsia="Times New Roman" w:hAnsi="Times New Roman" w:cs="Times New Roman"/>
          <w:b/>
          <w:i/>
          <w:kern w:val="0"/>
          <w:lang w:eastAsia="zh-CN"/>
          <w14:ligatures w14:val="none"/>
        </w:rPr>
        <w:t>sukcesywny</w:t>
      </w:r>
      <w:r w:rsidR="00762E65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Pr="00AE1B7A">
        <w:rPr>
          <w:rFonts w:ascii="Times New Roman" w:eastAsia="Times New Roman" w:hAnsi="Times New Roman" w:cs="Times New Roman"/>
          <w:b/>
          <w:i/>
          <w:kern w:val="0"/>
          <w:lang w:eastAsia="zh-CN"/>
          <w14:ligatures w14:val="none"/>
        </w:rPr>
        <w:t xml:space="preserve">zakup i dostawa </w:t>
      </w:r>
      <w:r w:rsidR="00F82B2F">
        <w:rPr>
          <w:rFonts w:ascii="Times New Roman" w:eastAsia="Times New Roman" w:hAnsi="Times New Roman" w:cs="Times New Roman"/>
          <w:b/>
          <w:i/>
          <w:kern w:val="0"/>
          <w:lang w:eastAsia="zh-CN"/>
          <w14:ligatures w14:val="none"/>
        </w:rPr>
        <w:t>opon</w:t>
      </w:r>
      <w:r w:rsidRPr="00AE1B7A">
        <w:rPr>
          <w:rFonts w:ascii="Times New Roman" w:eastAsia="Times New Roman" w:hAnsi="Times New Roman" w:cs="Times New Roman"/>
          <w:b/>
          <w:i/>
          <w:kern w:val="0"/>
          <w:lang w:eastAsia="zh-CN"/>
          <w14:ligatures w14:val="none"/>
        </w:rPr>
        <w:t xml:space="preserve"> do </w:t>
      </w:r>
      <w:r w:rsidR="00333660" w:rsidRPr="00AE1B7A">
        <w:rPr>
          <w:rFonts w:ascii="Times New Roman" w:eastAsia="Times New Roman" w:hAnsi="Times New Roman" w:cs="Times New Roman"/>
          <w:b/>
          <w:i/>
          <w:kern w:val="0"/>
          <w:lang w:eastAsia="zh-CN"/>
          <w14:ligatures w14:val="none"/>
        </w:rPr>
        <w:t xml:space="preserve">pojazdów </w:t>
      </w:r>
      <w:r w:rsidR="00762E65">
        <w:rPr>
          <w:rFonts w:ascii="Times New Roman" w:eastAsia="Times New Roman" w:hAnsi="Times New Roman" w:cs="Times New Roman"/>
          <w:b/>
          <w:i/>
          <w:kern w:val="0"/>
          <w:lang w:eastAsia="zh-CN"/>
          <w14:ligatures w14:val="none"/>
        </w:rPr>
        <w:t xml:space="preserve">oraz </w:t>
      </w:r>
      <w:r w:rsidR="00F82B2F">
        <w:rPr>
          <w:rFonts w:ascii="Times New Roman" w:eastAsia="Times New Roman" w:hAnsi="Times New Roman" w:cs="Times New Roman"/>
          <w:b/>
          <w:i/>
          <w:kern w:val="0"/>
          <w:lang w:eastAsia="zh-CN"/>
          <w14:ligatures w14:val="none"/>
        </w:rPr>
        <w:t>urządzeń użytkowanych</w:t>
      </w:r>
      <w:r w:rsidR="00762E65">
        <w:rPr>
          <w:rFonts w:ascii="Times New Roman" w:eastAsia="Times New Roman" w:hAnsi="Times New Roman" w:cs="Times New Roman"/>
          <w:b/>
          <w:i/>
          <w:kern w:val="0"/>
          <w:lang w:eastAsia="zh-CN"/>
          <w14:ligatures w14:val="none"/>
        </w:rPr>
        <w:t xml:space="preserve"> przez</w:t>
      </w:r>
      <w:r w:rsidR="00333660">
        <w:rPr>
          <w:rFonts w:ascii="Times New Roman" w:eastAsia="Times New Roman" w:hAnsi="Times New Roman" w:cs="Times New Roman"/>
          <w:b/>
          <w:i/>
          <w:kern w:val="0"/>
          <w:lang w:eastAsia="zh-CN"/>
          <w14:ligatures w14:val="none"/>
        </w:rPr>
        <w:t xml:space="preserve"> RPZiUK w Kielcach.</w:t>
      </w:r>
    </w:p>
    <w:p w14:paraId="0E625F10" w14:textId="16521AD0" w:rsidR="00D87E53" w:rsidRDefault="00AE1B7A" w:rsidP="00333660">
      <w:pPr>
        <w:numPr>
          <w:ilvl w:val="0"/>
          <w:numId w:val="5"/>
        </w:numPr>
        <w:suppressAutoHyphens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Zamawiający kupuje, a Wykonawca  sprzedaje i zobowiązuje się dostarczyć własnym transportem i na swój koszt </w:t>
      </w:r>
      <w:r w:rsidR="00F82B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opony</w:t>
      </w: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do pojazdów </w:t>
      </w:r>
      <w:r w:rsidR="0033366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i </w:t>
      </w:r>
      <w:r w:rsidR="00F82B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urządzeń</w:t>
      </w:r>
      <w:r w:rsidR="0033366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będących na stanie </w:t>
      </w:r>
      <w:r w:rsidR="0033366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RPZiUK w Kielcach</w:t>
      </w: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, w rodzaju wyszczególnionym</w:t>
      </w:r>
      <w:r w:rsidRPr="000A4176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, w </w:t>
      </w:r>
      <w:r w:rsidR="000A4176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Formularzu ofertowym</w:t>
      </w:r>
      <w:r w:rsidR="00762E65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i OPZ,</w:t>
      </w: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do </w:t>
      </w:r>
      <w:r w:rsidR="00D87E5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siedziby Zamawiającego na adres: RPZiUK Sp. z o.o., 25-3</w:t>
      </w:r>
      <w:r w:rsidR="00762E65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3</w:t>
      </w:r>
      <w:r w:rsidR="001551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0 Kielce, ul. Sandomierska 249.</w:t>
      </w:r>
    </w:p>
    <w:p w14:paraId="6EE5929F" w14:textId="251D3DA1" w:rsidR="00AE1B7A" w:rsidRPr="008B2F73" w:rsidRDefault="00AE1B7A" w:rsidP="00333660">
      <w:pPr>
        <w:numPr>
          <w:ilvl w:val="0"/>
          <w:numId w:val="5"/>
        </w:numPr>
        <w:suppressAutoHyphens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B2F7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Wykonawca zobowiązuje się dostarczać </w:t>
      </w:r>
      <w:r w:rsidR="00F82B2F" w:rsidRPr="008B2F7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opony</w:t>
      </w:r>
      <w:r w:rsidRPr="008B2F7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fabrycznie nowe, nie używane, nie regenerowane, wol</w:t>
      </w:r>
      <w:r w:rsidR="00762E65" w:rsidRPr="008B2F7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ne od wad fizycznych, gatunku 1 oraz </w:t>
      </w:r>
      <w:r w:rsidR="00F82B2F" w:rsidRPr="008B2F7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nie starsze niż 6 miesięcy od daty produkcji</w:t>
      </w:r>
      <w:r w:rsidR="00762E65" w:rsidRPr="008B2F7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</w:t>
      </w:r>
      <w:r w:rsidR="00A34FAA" w:rsidRPr="008B2F7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8B2F73" w:rsidRPr="008B2F7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Opony</w:t>
      </w:r>
      <w:r w:rsidR="002A0AA3" w:rsidRPr="008B2F7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muszą spełniać wymagania producentów pojazdów i urządzeń oraz posiadać parametry techniczne </w:t>
      </w:r>
      <w:r w:rsidR="002A0AA3" w:rsidRPr="008B2F7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lastRenderedPageBreak/>
        <w:t>odpowiadające częściom orygina</w:t>
      </w:r>
      <w:r w:rsidR="008B2F73" w:rsidRPr="008B2F7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lnym lub być ich równoważnikami i być w pełni kompatybilne z danym pojazdem lub urządzeniem.</w:t>
      </w:r>
    </w:p>
    <w:p w14:paraId="7836C53C" w14:textId="523CD5AE" w:rsidR="00AE1B7A" w:rsidRPr="008B2F73" w:rsidRDefault="00AE1B7A" w:rsidP="00AE1B7A">
      <w:pPr>
        <w:numPr>
          <w:ilvl w:val="0"/>
          <w:numId w:val="9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B2F7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Wszystkie  zaoferowane przez Wykonawcę </w:t>
      </w:r>
      <w:r w:rsidR="00F82B2F" w:rsidRPr="008B2F7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opony</w:t>
      </w:r>
      <w:r w:rsidRPr="008B2F7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762E65" w:rsidRPr="008B2F7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powinny być produkowane zgodnie z systemami zarządzania ja</w:t>
      </w:r>
      <w:r w:rsidR="008B2F73" w:rsidRPr="008B2F7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kością. Opony muszą posiadać etykietę UE (jeżeli dana kategoria opon podlega obowiązkowi etykietowania zgodnie z rozporządzeniem UE 2020/740) oraz datę produkcji DOT.</w:t>
      </w:r>
      <w:r w:rsidR="00762E65" w:rsidRPr="008B2F7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8B2F73" w:rsidRPr="008B2F7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Opony zimowe i całoroczne muszą posiadać oznaczenie 3PMSF.</w:t>
      </w:r>
    </w:p>
    <w:p w14:paraId="68398927" w14:textId="1C1B23C9" w:rsidR="00AE1B7A" w:rsidRPr="00AE1B7A" w:rsidRDefault="002A0AA3" w:rsidP="00AE1B7A">
      <w:pPr>
        <w:numPr>
          <w:ilvl w:val="0"/>
          <w:numId w:val="9"/>
        </w:numPr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Na żądanie Zamawiającego Wykonawca zobowiązany będzie przedstawić: kartę katalogową produktu</w:t>
      </w:r>
      <w:r w:rsidR="00F82B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i 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d</w:t>
      </w:r>
      <w:r w:rsidR="00F82B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eklarację zgodności producenta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. </w:t>
      </w:r>
    </w:p>
    <w:p w14:paraId="024F8ED7" w14:textId="67C5D990" w:rsidR="00AE1B7A" w:rsidRPr="00AE1B7A" w:rsidRDefault="00AE1B7A" w:rsidP="00AE1B7A">
      <w:pPr>
        <w:numPr>
          <w:ilvl w:val="0"/>
          <w:numId w:val="9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 xml:space="preserve">Wykonawca udziela na dostarczone </w:t>
      </w:r>
      <w:r w:rsidR="0015513B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produkty</w:t>
      </w:r>
      <w:r w:rsidRPr="00AE1B7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 xml:space="preserve"> …..</w:t>
      </w:r>
      <w:r w:rsidR="0029154C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 xml:space="preserve"> miesięcznej gwarancji. </w:t>
      </w: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Niezależnie od gwarancji udzielonej przez Wykonawcę, Zamawiającemu przysługiwać będą  prawa wynikające z </w:t>
      </w:r>
      <w:r w:rsidR="001551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fabrycznej gwarancji producenta oraz rękojmi.</w:t>
      </w:r>
    </w:p>
    <w:p w14:paraId="41277046" w14:textId="12319D94" w:rsidR="00AE1B7A" w:rsidRPr="00F95882" w:rsidRDefault="00AE1B7A" w:rsidP="00AE1B7A">
      <w:pPr>
        <w:numPr>
          <w:ilvl w:val="0"/>
          <w:numId w:val="9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highlight w:val="yellow"/>
          <w:lang w:eastAsia="zh-CN"/>
          <w14:ligatures w14:val="none"/>
        </w:rPr>
      </w:pPr>
      <w:r w:rsidRPr="00B93DA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I</w:t>
      </w:r>
      <w:r w:rsidRPr="00A34FA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lość zamawianych </w:t>
      </w:r>
      <w:r w:rsidR="00F82B2F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opon</w:t>
      </w:r>
      <w:r w:rsidRPr="00A34FA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będzie wynikać z rzeczywistych potrzeb Zamawiającego. </w:t>
      </w:r>
      <w:r w:rsidRPr="00A34FA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Zamawiający może w ramach wykonania niniejszej umowy zamówić mniejszą od przewidywanej w załączniku nr 1 do umowy ilość </w:t>
      </w:r>
      <w:r w:rsidR="00F82B2F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opon</w:t>
      </w:r>
      <w:r w:rsidRPr="00A34FA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. Wykonawcy nie będą przysługiwać w stosunku do Zamawiającego żadne roszczenia z tytułu dokonania zamówień o łącznej wartości mniejszej niż określona w ust. </w:t>
      </w:r>
      <w:r w:rsidR="0045511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10</w:t>
      </w:r>
      <w:r w:rsidRPr="00A34FA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niniejszego paragrafu umowy, jednak nie mniej niż </w:t>
      </w:r>
      <w:r w:rsidR="00D63484" w:rsidRPr="00B93DA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2</w:t>
      </w:r>
      <w:r w:rsidR="00A34FAA" w:rsidRPr="00B93DA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0</w:t>
      </w:r>
      <w:r w:rsidRPr="00B93DA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% łącznej wartości umowy.</w:t>
      </w:r>
    </w:p>
    <w:p w14:paraId="0A30A2D3" w14:textId="2DAC3F1C" w:rsidR="002A0AA3" w:rsidRPr="00D63484" w:rsidRDefault="002A0AA3" w:rsidP="002A0AA3">
      <w:pPr>
        <w:pStyle w:val="Tekstpodstawowy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D63484">
        <w:rPr>
          <w:color w:val="000000"/>
          <w:sz w:val="22"/>
          <w:szCs w:val="22"/>
        </w:rPr>
        <w:t xml:space="preserve">Zamawiający przewiduje możliwość zakupu </w:t>
      </w:r>
      <w:r w:rsidR="00F82B2F">
        <w:rPr>
          <w:color w:val="000000"/>
          <w:sz w:val="22"/>
          <w:szCs w:val="22"/>
        </w:rPr>
        <w:t>opon</w:t>
      </w:r>
      <w:r w:rsidRPr="00D63484">
        <w:rPr>
          <w:color w:val="000000"/>
          <w:sz w:val="22"/>
          <w:szCs w:val="22"/>
        </w:rPr>
        <w:t xml:space="preserve"> do pojazdów służbowych</w:t>
      </w:r>
      <w:r w:rsidR="00F82B2F">
        <w:rPr>
          <w:color w:val="000000"/>
          <w:sz w:val="22"/>
          <w:szCs w:val="22"/>
        </w:rPr>
        <w:t xml:space="preserve"> i urządzeń</w:t>
      </w:r>
      <w:r w:rsidRPr="00D63484">
        <w:rPr>
          <w:color w:val="000000"/>
          <w:sz w:val="22"/>
          <w:szCs w:val="22"/>
        </w:rPr>
        <w:t xml:space="preserve"> niewykazanych w załączniku nr 1, a będących na stanie </w:t>
      </w:r>
      <w:r w:rsidR="00F338EE" w:rsidRPr="00D63484">
        <w:rPr>
          <w:color w:val="000000"/>
          <w:sz w:val="22"/>
          <w:szCs w:val="22"/>
        </w:rPr>
        <w:t>RPZiUK w Kielcach</w:t>
      </w:r>
      <w:r w:rsidRPr="00D63484">
        <w:rPr>
          <w:color w:val="000000"/>
          <w:sz w:val="22"/>
          <w:szCs w:val="22"/>
        </w:rPr>
        <w:t>, w cenie sprzedaży detalicznej dla klientów indywidualnych pomniejszonej o rabat podany w formularzu ofertowym, jednakże w granicach łącznej wartości umowy.</w:t>
      </w:r>
    </w:p>
    <w:p w14:paraId="7CF64E06" w14:textId="6FD59A7B" w:rsidR="00455118" w:rsidRPr="00455118" w:rsidRDefault="00455118" w:rsidP="00455118">
      <w:pPr>
        <w:pStyle w:val="Akapitzlist"/>
        <w:numPr>
          <w:ilvl w:val="0"/>
          <w:numId w:val="9"/>
        </w:numPr>
        <w:suppressAutoHyphens/>
        <w:spacing w:line="276" w:lineRule="auto"/>
        <w:jc w:val="both"/>
        <w:rPr>
          <w:sz w:val="22"/>
          <w:szCs w:val="22"/>
        </w:rPr>
      </w:pPr>
      <w:r w:rsidRPr="00455118">
        <w:rPr>
          <w:sz w:val="22"/>
          <w:szCs w:val="22"/>
        </w:rPr>
        <w:t>W ramach przedmiotu zamówienia Wykonawca zobowiązany będzie do:</w:t>
      </w:r>
    </w:p>
    <w:p w14:paraId="101C3917" w14:textId="375E96A4" w:rsidR="00455118" w:rsidRPr="00455118" w:rsidRDefault="00455118" w:rsidP="00455118">
      <w:pPr>
        <w:pStyle w:val="Akapitzlist"/>
        <w:numPr>
          <w:ilvl w:val="0"/>
          <w:numId w:val="23"/>
        </w:numPr>
        <w:suppressAutoHyphens/>
        <w:autoSpaceDE w:val="0"/>
        <w:spacing w:line="276" w:lineRule="auto"/>
        <w:jc w:val="both"/>
        <w:rPr>
          <w:sz w:val="22"/>
          <w:szCs w:val="22"/>
        </w:rPr>
      </w:pPr>
      <w:r w:rsidRPr="00455118">
        <w:rPr>
          <w:sz w:val="22"/>
          <w:szCs w:val="22"/>
        </w:rPr>
        <w:t xml:space="preserve">odbioru od Zamawiającego (raz na kwartał) i utylizacji zużytych </w:t>
      </w:r>
      <w:r w:rsidR="00F82B2F">
        <w:rPr>
          <w:sz w:val="22"/>
          <w:szCs w:val="22"/>
        </w:rPr>
        <w:t>opon</w:t>
      </w:r>
      <w:r w:rsidRPr="00455118">
        <w:rPr>
          <w:sz w:val="22"/>
          <w:szCs w:val="22"/>
        </w:rPr>
        <w:t xml:space="preserve">. Ilość zużytych </w:t>
      </w:r>
      <w:r w:rsidR="00F82B2F">
        <w:rPr>
          <w:sz w:val="22"/>
          <w:szCs w:val="22"/>
        </w:rPr>
        <w:t xml:space="preserve">opon </w:t>
      </w:r>
      <w:r w:rsidRPr="00455118">
        <w:rPr>
          <w:sz w:val="22"/>
          <w:szCs w:val="22"/>
        </w:rPr>
        <w:t xml:space="preserve"> odebranych przez Wykonawcę  nie przekroczy łącznej ilości dostarczonych w ramach niniejszej umowy </w:t>
      </w:r>
      <w:r w:rsidR="00F82B2F">
        <w:rPr>
          <w:sz w:val="22"/>
          <w:szCs w:val="22"/>
        </w:rPr>
        <w:t>opon</w:t>
      </w:r>
      <w:r w:rsidR="00FA3ECB">
        <w:rPr>
          <w:sz w:val="22"/>
          <w:szCs w:val="22"/>
        </w:rPr>
        <w:t>.</w:t>
      </w:r>
    </w:p>
    <w:p w14:paraId="5F229C76" w14:textId="4921299E" w:rsidR="00455118" w:rsidRPr="00455118" w:rsidRDefault="00455118" w:rsidP="00455118">
      <w:pPr>
        <w:pStyle w:val="Akapitzlist"/>
        <w:numPr>
          <w:ilvl w:val="0"/>
          <w:numId w:val="23"/>
        </w:numPr>
        <w:suppressAutoHyphens/>
        <w:autoSpaceDE w:val="0"/>
        <w:spacing w:line="276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455118">
        <w:rPr>
          <w:sz w:val="22"/>
          <w:szCs w:val="22"/>
        </w:rPr>
        <w:t xml:space="preserve">przekazania Zamawiającemu w terminie 7 dni licząc od daty odbioru zużytych </w:t>
      </w:r>
      <w:r w:rsidR="00F82B2F">
        <w:rPr>
          <w:sz w:val="22"/>
          <w:szCs w:val="22"/>
        </w:rPr>
        <w:t>opon</w:t>
      </w:r>
      <w:r w:rsidRPr="00455118">
        <w:rPr>
          <w:sz w:val="22"/>
          <w:szCs w:val="22"/>
        </w:rPr>
        <w:t>– karty przekazania odpadu.</w:t>
      </w:r>
    </w:p>
    <w:p w14:paraId="1AAA83D5" w14:textId="77777777" w:rsidR="00E4177D" w:rsidRPr="00E4177D" w:rsidRDefault="00AE1B7A" w:rsidP="00AE1B7A">
      <w:pPr>
        <w:numPr>
          <w:ilvl w:val="0"/>
          <w:numId w:val="9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29154C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Czas obowiązywania niniejszej umowy ustala się na </w:t>
      </w:r>
      <w:r w:rsidRPr="0029154C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okres </w:t>
      </w:r>
      <w:r w:rsidR="00A34FAA" w:rsidRPr="0029154C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12</w:t>
      </w:r>
      <w:r w:rsidRPr="0029154C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 m-</w:t>
      </w:r>
      <w:proofErr w:type="spellStart"/>
      <w:r w:rsidRPr="0029154C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cy</w:t>
      </w:r>
      <w:proofErr w:type="spellEnd"/>
      <w:r w:rsidRPr="0029154C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 od dnia jej zawarcia.</w:t>
      </w:r>
      <w:r w:rsidR="00E4177D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 </w:t>
      </w:r>
    </w:p>
    <w:p w14:paraId="210B00AE" w14:textId="4AE8D7BB" w:rsidR="00AE1B7A" w:rsidRPr="0029154C" w:rsidRDefault="00FA3ECB" w:rsidP="00E4177D">
      <w:p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Termin dostawy</w:t>
      </w:r>
      <w:r w:rsidR="00E4177D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 przedmiotu zamówienia: …………………….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dni </w:t>
      </w:r>
      <w:r w:rsidR="00E4177D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od daty złożenia zamówienia.</w:t>
      </w:r>
    </w:p>
    <w:p w14:paraId="3E25D61F" w14:textId="77777777" w:rsidR="00AE1B7A" w:rsidRPr="00217937" w:rsidRDefault="00AE1B7A" w:rsidP="00AE1B7A">
      <w:pPr>
        <w:numPr>
          <w:ilvl w:val="0"/>
          <w:numId w:val="9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29154C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Łączna wartość umowy brutto wynosi …………</w:t>
      </w:r>
      <w:r w:rsidR="00A34FAA" w:rsidRPr="0029154C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……………………</w:t>
      </w:r>
      <w:r w:rsidRPr="0029154C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….. zł.</w:t>
      </w:r>
      <w:r w:rsidR="00A34FAA" w:rsidRPr="0029154C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 (słownie:……………………………………………………………………………..…….),</w:t>
      </w:r>
      <w:r w:rsidRPr="0029154C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 </w:t>
      </w:r>
      <w:r w:rsidRPr="0029154C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zgodnie </w:t>
      </w:r>
      <w:r w:rsidR="00A34FAA" w:rsidRPr="0029154C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</w:r>
      <w:r w:rsidRPr="0029154C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z formularzem ofertowym Wykonawcy stanowiący załącznik nr 1 do umowy.</w:t>
      </w:r>
      <w:r w:rsidRPr="0029154C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 </w:t>
      </w:r>
    </w:p>
    <w:p w14:paraId="5FB433CB" w14:textId="08BF2CA6" w:rsidR="00217937" w:rsidRPr="00217937" w:rsidRDefault="00217937" w:rsidP="00217937">
      <w:pPr>
        <w:pStyle w:val="Akapitzlist"/>
        <w:numPr>
          <w:ilvl w:val="0"/>
          <w:numId w:val="9"/>
        </w:numPr>
        <w:tabs>
          <w:tab w:val="left" w:pos="401"/>
        </w:tabs>
        <w:suppressAutoHyphens/>
        <w:spacing w:line="276" w:lineRule="auto"/>
        <w:jc w:val="both"/>
        <w:rPr>
          <w:sz w:val="22"/>
          <w:szCs w:val="22"/>
        </w:rPr>
      </w:pPr>
      <w:r w:rsidRPr="00217937">
        <w:rPr>
          <w:color w:val="000000"/>
          <w:sz w:val="22"/>
          <w:szCs w:val="22"/>
        </w:rPr>
        <w:t xml:space="preserve">Zamawiający zapłaci </w:t>
      </w:r>
      <w:r w:rsidR="00F95882">
        <w:rPr>
          <w:color w:val="000000"/>
          <w:sz w:val="22"/>
          <w:szCs w:val="22"/>
        </w:rPr>
        <w:t xml:space="preserve">wynagrodzenia </w:t>
      </w:r>
      <w:r w:rsidRPr="00217937">
        <w:rPr>
          <w:color w:val="000000"/>
          <w:sz w:val="22"/>
          <w:szCs w:val="22"/>
        </w:rPr>
        <w:t>Wykonawcy na podstawie wystawionej faktury</w:t>
      </w:r>
      <w:r w:rsidR="00E4177D">
        <w:rPr>
          <w:color w:val="000000"/>
          <w:sz w:val="22"/>
          <w:szCs w:val="22"/>
        </w:rPr>
        <w:t xml:space="preserve"> VAT w terminie 30 dni od daty </w:t>
      </w:r>
      <w:r w:rsidRPr="00217937">
        <w:rPr>
          <w:color w:val="000000"/>
          <w:sz w:val="22"/>
          <w:szCs w:val="22"/>
        </w:rPr>
        <w:t>otrzymania prawidłowo wystawionej faktury VAT:</w:t>
      </w:r>
    </w:p>
    <w:p w14:paraId="1F33CAA4" w14:textId="22B331E7" w:rsidR="00217937" w:rsidRPr="00217937" w:rsidRDefault="00217937" w:rsidP="00217937">
      <w:pPr>
        <w:pStyle w:val="Akapitzlist"/>
        <w:numPr>
          <w:ilvl w:val="0"/>
          <w:numId w:val="2"/>
        </w:numPr>
        <w:suppressAutoHyphens/>
        <w:spacing w:line="276" w:lineRule="auto"/>
        <w:jc w:val="both"/>
        <w:rPr>
          <w:sz w:val="22"/>
          <w:szCs w:val="22"/>
        </w:rPr>
      </w:pPr>
      <w:r w:rsidRPr="00217937">
        <w:rPr>
          <w:color w:val="000000"/>
          <w:sz w:val="22"/>
          <w:szCs w:val="22"/>
        </w:rPr>
        <w:t>według cen podanych w załączniku nr 1,</w:t>
      </w:r>
    </w:p>
    <w:p w14:paraId="23EFF94F" w14:textId="1988D39F" w:rsidR="00217937" w:rsidRPr="00FA3ECB" w:rsidRDefault="00217937" w:rsidP="00217937">
      <w:pPr>
        <w:pStyle w:val="Akapitzlist"/>
        <w:numPr>
          <w:ilvl w:val="0"/>
          <w:numId w:val="2"/>
        </w:numPr>
        <w:suppressAutoHyphens/>
        <w:spacing w:line="276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217937">
        <w:rPr>
          <w:color w:val="000000"/>
          <w:sz w:val="22"/>
          <w:szCs w:val="22"/>
        </w:rPr>
        <w:t>ceny</w:t>
      </w:r>
      <w:r w:rsidR="00E4177D">
        <w:rPr>
          <w:color w:val="000000"/>
          <w:sz w:val="22"/>
          <w:szCs w:val="22"/>
        </w:rPr>
        <w:t xml:space="preserve"> jednostkowe brutto nie ujęte</w:t>
      </w:r>
      <w:r w:rsidRPr="00217937">
        <w:rPr>
          <w:color w:val="000000"/>
          <w:sz w:val="22"/>
          <w:szCs w:val="22"/>
        </w:rPr>
        <w:t xml:space="preserve"> w załączniku nr 1, wynikać będą z cen obowiązujących w sprzedaży detalicznej dla klientów indywidualnych pomniejszonych o stały</w:t>
      </w:r>
      <w:r w:rsidR="00E4177D">
        <w:rPr>
          <w:color w:val="000000"/>
          <w:sz w:val="22"/>
          <w:szCs w:val="22"/>
        </w:rPr>
        <w:t>,</w:t>
      </w:r>
      <w:r w:rsidRPr="00217937">
        <w:rPr>
          <w:color w:val="000000"/>
          <w:sz w:val="22"/>
          <w:szCs w:val="22"/>
        </w:rPr>
        <w:t xml:space="preserve"> w okresie obowiązywania umowy</w:t>
      </w:r>
      <w:r w:rsidR="00E4177D">
        <w:rPr>
          <w:color w:val="000000"/>
          <w:sz w:val="22"/>
          <w:szCs w:val="22"/>
        </w:rPr>
        <w:t>,</w:t>
      </w:r>
      <w:r w:rsidRPr="00217937">
        <w:rPr>
          <w:color w:val="000000"/>
          <w:sz w:val="22"/>
          <w:szCs w:val="22"/>
        </w:rPr>
        <w:t xml:space="preserve"> rabat procentowy zgodny z zaoferowanym w formularzu ofertowym.</w:t>
      </w:r>
    </w:p>
    <w:p w14:paraId="61A8FB12" w14:textId="67C7F94E" w:rsidR="00FA3ECB" w:rsidRPr="00750261" w:rsidRDefault="00FA3ECB" w:rsidP="00217937">
      <w:pPr>
        <w:pStyle w:val="Akapitzlist"/>
        <w:numPr>
          <w:ilvl w:val="0"/>
          <w:numId w:val="2"/>
        </w:numPr>
        <w:suppressAutoHyphens/>
        <w:spacing w:line="276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750261">
        <w:rPr>
          <w:color w:val="000000"/>
          <w:sz w:val="22"/>
          <w:szCs w:val="22"/>
        </w:rPr>
        <w:t>Wykonawca, będzie wystawiał faktury VAT w formie zbiorczej</w:t>
      </w:r>
      <w:r w:rsidR="00FC6043" w:rsidRPr="00750261">
        <w:rPr>
          <w:color w:val="000000"/>
          <w:sz w:val="22"/>
          <w:szCs w:val="22"/>
        </w:rPr>
        <w:t>, raz w miesiącu, obejmując wszystkie dostawy zrealizowane w danym miesiącu. Podstawą do wystawienia faktury zbiorczej są dokumenty WZ (wydania zewnętrznego)</w:t>
      </w:r>
      <w:r w:rsidR="00C64860" w:rsidRPr="00750261">
        <w:rPr>
          <w:color w:val="000000"/>
          <w:sz w:val="22"/>
          <w:szCs w:val="22"/>
        </w:rPr>
        <w:t xml:space="preserve"> przedstawione przez Wykonawcę i</w:t>
      </w:r>
      <w:r w:rsidR="00FC6043" w:rsidRPr="00750261">
        <w:rPr>
          <w:color w:val="000000"/>
          <w:sz w:val="22"/>
          <w:szCs w:val="22"/>
        </w:rPr>
        <w:t xml:space="preserve"> zaakceptowane przez Zamawiającego.</w:t>
      </w:r>
    </w:p>
    <w:p w14:paraId="72ED9B9F" w14:textId="080ABB3E" w:rsidR="00217937" w:rsidRPr="00217937" w:rsidRDefault="00217937" w:rsidP="00217937">
      <w:pPr>
        <w:pStyle w:val="Akapitzlist"/>
        <w:numPr>
          <w:ilvl w:val="0"/>
          <w:numId w:val="9"/>
        </w:numPr>
        <w:autoSpaceDE w:val="0"/>
        <w:spacing w:line="276" w:lineRule="auto"/>
        <w:jc w:val="both"/>
        <w:rPr>
          <w:sz w:val="22"/>
          <w:szCs w:val="22"/>
        </w:rPr>
      </w:pPr>
      <w:r w:rsidRPr="00217937">
        <w:rPr>
          <w:color w:val="000000"/>
          <w:sz w:val="22"/>
          <w:szCs w:val="22"/>
        </w:rPr>
        <w:t>Za datę dokonania płatności przez Zamawiającego uważa się datę obciążenia rachunku Zamawiającego.</w:t>
      </w:r>
    </w:p>
    <w:p w14:paraId="4C9444F8" w14:textId="14662E9D" w:rsidR="00AE1B7A" w:rsidRPr="00217937" w:rsidRDefault="00AE1B7A" w:rsidP="00AE1B7A">
      <w:pPr>
        <w:numPr>
          <w:ilvl w:val="0"/>
          <w:numId w:val="9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217937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Umowa wygasa z chwilą upływu czasu na jaki została zawarta lub w przypadku wyczerpania kwoty  wyszczególnionej</w:t>
      </w:r>
      <w:r w:rsidR="001E2DA5" w:rsidRPr="00217937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 xml:space="preserve"> w pkt.</w:t>
      </w:r>
      <w:r w:rsidR="00455118" w:rsidRPr="00217937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 xml:space="preserve"> 10</w:t>
      </w:r>
      <w:r w:rsidRPr="00217937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 xml:space="preserve"> niniejszego paragrafu, w zależności które ze zdarzeń nastąpi wcześniej bez obowiązku wcześniejszego powiadamiania Wykonawcy przez Zamawiającego.</w:t>
      </w:r>
    </w:p>
    <w:p w14:paraId="6F26B289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</w:pPr>
    </w:p>
    <w:p w14:paraId="3A9C26CF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lastRenderedPageBreak/>
        <w:t>§ 2</w:t>
      </w:r>
    </w:p>
    <w:p w14:paraId="1389A28D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Zasady realizacji umowy</w:t>
      </w:r>
    </w:p>
    <w:p w14:paraId="222DBC6A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</w:p>
    <w:p w14:paraId="4FA1E308" w14:textId="586BB95D" w:rsidR="00AE1B7A" w:rsidRPr="00AE1B7A" w:rsidRDefault="00AE1B7A" w:rsidP="00AE1B7A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 xml:space="preserve">Zakup </w:t>
      </w:r>
      <w:r w:rsidR="00FC6043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opon</w:t>
      </w:r>
      <w:r w:rsidRPr="00AE1B7A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 xml:space="preserve">  następować będzie na podstawie zamówień składanych:</w:t>
      </w:r>
    </w:p>
    <w:p w14:paraId="108F9069" w14:textId="77777777" w:rsidR="00AE1B7A" w:rsidRPr="00AE1B7A" w:rsidRDefault="008A2C4A" w:rsidP="00AE1B7A">
      <w:pPr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a</w:t>
      </w:r>
      <w:r w:rsidR="00AE1B7A" w:rsidRPr="00AE1B7A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) drogą e-mail;</w:t>
      </w:r>
    </w:p>
    <w:p w14:paraId="6EA3D233" w14:textId="293B69F1" w:rsidR="00AE1B7A" w:rsidRPr="00AE1B7A" w:rsidRDefault="00AE1B7A" w:rsidP="00AE1B7A">
      <w:pPr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w dostawach częściowych przez okres obowiązywania umow</w:t>
      </w:r>
      <w:r w:rsidR="008A2C4A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 xml:space="preserve">y, podając w zamówieniu rodzaj i </w:t>
      </w:r>
      <w:r w:rsidRPr="00AE1B7A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 xml:space="preserve">ilość </w:t>
      </w:r>
      <w:r w:rsidR="00FC6043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opon</w:t>
      </w:r>
      <w:r w:rsidRPr="00AE1B7A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 xml:space="preserve"> będących przedmiotem dostawy częściowej.</w:t>
      </w:r>
    </w:p>
    <w:p w14:paraId="1DC3E85D" w14:textId="77777777" w:rsidR="00AE1B7A" w:rsidRPr="00AE1B7A" w:rsidRDefault="00AE1B7A" w:rsidP="00AE1B7A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Za datę złożenia zamówienia przez Zamawiająceg</w:t>
      </w:r>
      <w:r w:rsidR="008A2C4A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 xml:space="preserve">o uznaje się datę jego wysłania </w:t>
      </w:r>
      <w:r w:rsidRPr="00AE1B7A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 xml:space="preserve">      </w:t>
      </w:r>
      <w:r w:rsidR="003F50ED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br/>
      </w:r>
      <w:r w:rsidRPr="00AE1B7A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e-mailem przez Zamawiającego.</w:t>
      </w:r>
    </w:p>
    <w:p w14:paraId="7FB5F8BF" w14:textId="2D2CEF24" w:rsidR="00AE1B7A" w:rsidRPr="00AE1B7A" w:rsidRDefault="00AE1B7A" w:rsidP="00AE1B7A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 xml:space="preserve">Liczba dostaw, rodzaj i ilość </w:t>
      </w:r>
      <w:r w:rsidR="00FC6043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opon</w:t>
      </w:r>
      <w:r w:rsidRPr="00AE1B7A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 xml:space="preserve"> wyszczególnionych w załączniku nr 1 do umowy będzie zależna od potrzeb warsztatowych Zamawiającego.</w:t>
      </w:r>
    </w:p>
    <w:p w14:paraId="0314A3BD" w14:textId="77777777" w:rsidR="00AE1B7A" w:rsidRPr="008A2C4A" w:rsidRDefault="00AE1B7A" w:rsidP="00AE1B7A">
      <w:pPr>
        <w:numPr>
          <w:ilvl w:val="0"/>
          <w:numId w:val="3"/>
        </w:numPr>
        <w:tabs>
          <w:tab w:val="left" w:pos="48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Strony definiują „dzień roboczy” jako dzień od poniedziałku do piątku, poza dniami ustawowo wolnymi od pracy.</w:t>
      </w:r>
    </w:p>
    <w:p w14:paraId="49DA2FF3" w14:textId="77777777" w:rsidR="00AE1B7A" w:rsidRPr="00AE1B7A" w:rsidRDefault="00AE1B7A" w:rsidP="00AE1B7A">
      <w:pPr>
        <w:numPr>
          <w:ilvl w:val="0"/>
          <w:numId w:val="3"/>
        </w:numPr>
        <w:tabs>
          <w:tab w:val="left" w:pos="48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W imieniu Wykonawcy, zamówienie przyjmuje osoba:</w:t>
      </w:r>
    </w:p>
    <w:p w14:paraId="526E5026" w14:textId="77777777" w:rsidR="00AE1B7A" w:rsidRPr="00AE1B7A" w:rsidRDefault="00AE1B7A" w:rsidP="00AE1B7A">
      <w:pPr>
        <w:suppressAutoHyphens/>
        <w:spacing w:after="0" w:line="276" w:lineRule="auto"/>
        <w:ind w:left="42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imię i nazwisko:</w:t>
      </w: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  <w:t>……………………………………………..</w:t>
      </w:r>
    </w:p>
    <w:p w14:paraId="6D05AE99" w14:textId="77777777" w:rsidR="00AE1B7A" w:rsidRPr="00AE1B7A" w:rsidRDefault="00AE1B7A" w:rsidP="008A2C4A">
      <w:pPr>
        <w:suppressAutoHyphens/>
        <w:spacing w:after="0" w:line="276" w:lineRule="auto"/>
        <w:ind w:left="42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nr tel.:</w:t>
      </w: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  <w:t>……………………………………………..</w:t>
      </w:r>
    </w:p>
    <w:p w14:paraId="0E0819E6" w14:textId="77777777" w:rsidR="00AE1B7A" w:rsidRPr="00AE1B7A" w:rsidRDefault="00AE1B7A" w:rsidP="00AE1B7A">
      <w:pPr>
        <w:tabs>
          <w:tab w:val="left" w:pos="1413"/>
        </w:tabs>
        <w:suppressAutoHyphens/>
        <w:spacing w:after="0" w:line="276" w:lineRule="auto"/>
        <w:ind w:left="42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e-mail:</w:t>
      </w: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  <w:t>……………………………………………..</w:t>
      </w:r>
    </w:p>
    <w:p w14:paraId="295CA84B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</w:p>
    <w:p w14:paraId="62B109CE" w14:textId="77777777" w:rsidR="00AE1B7A" w:rsidRPr="009D0770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§ 3</w:t>
      </w:r>
    </w:p>
    <w:p w14:paraId="3CD20565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Zasady reklamacji</w:t>
      </w:r>
    </w:p>
    <w:p w14:paraId="6025BA33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</w:p>
    <w:p w14:paraId="22650D72" w14:textId="7B64D947" w:rsidR="00AE1B7A" w:rsidRPr="00FC4745" w:rsidRDefault="00F83ED4" w:rsidP="00F83ED4">
      <w:pPr>
        <w:suppressAutoHyphens/>
        <w:spacing w:line="276" w:lineRule="auto"/>
        <w:jc w:val="both"/>
        <w:rPr>
          <w:rFonts w:ascii="Times New Roman" w:hAnsi="Times New Roman" w:cs="Times New Roman"/>
          <w:lang w:eastAsia="zh-CN"/>
        </w:rPr>
      </w:pPr>
      <w:r w:rsidRPr="00FC4745">
        <w:rPr>
          <w:rFonts w:ascii="Times New Roman" w:hAnsi="Times New Roman" w:cs="Times New Roman"/>
          <w:lang w:eastAsia="zh-CN"/>
        </w:rPr>
        <w:t xml:space="preserve">a ) </w:t>
      </w:r>
      <w:r w:rsidR="00AE1B7A" w:rsidRPr="00FC4745">
        <w:rPr>
          <w:rFonts w:ascii="Times New Roman" w:hAnsi="Times New Roman" w:cs="Times New Roman"/>
          <w:lang w:eastAsia="zh-CN"/>
        </w:rPr>
        <w:t xml:space="preserve">W razie stwierdzenia wad </w:t>
      </w:r>
      <w:r w:rsidR="00175BC7" w:rsidRPr="00FC4745">
        <w:rPr>
          <w:rFonts w:ascii="Times New Roman" w:hAnsi="Times New Roman" w:cs="Times New Roman"/>
          <w:lang w:eastAsia="zh-CN"/>
        </w:rPr>
        <w:t>opon</w:t>
      </w:r>
      <w:r w:rsidR="00AE1B7A" w:rsidRPr="00FC4745">
        <w:rPr>
          <w:rFonts w:ascii="Times New Roman" w:hAnsi="Times New Roman" w:cs="Times New Roman"/>
          <w:lang w:eastAsia="zh-CN"/>
        </w:rPr>
        <w:t>,  Zamawiający złoży stosowną reklamację</w:t>
      </w:r>
      <w:r w:rsidR="001E2DA5" w:rsidRPr="00FC4745">
        <w:rPr>
          <w:rFonts w:ascii="Times New Roman" w:hAnsi="Times New Roman" w:cs="Times New Roman"/>
          <w:lang w:eastAsia="zh-CN"/>
        </w:rPr>
        <w:t xml:space="preserve">. Na rozpatrzenie reklamacji </w:t>
      </w:r>
      <w:r w:rsidR="00AE1B7A" w:rsidRPr="00FC4745">
        <w:rPr>
          <w:rFonts w:ascii="Times New Roman" w:hAnsi="Times New Roman" w:cs="Times New Roman"/>
          <w:lang w:eastAsia="zh-CN"/>
        </w:rPr>
        <w:t>Wykonawca ma 3 dni robocze licząc od dnia jego poinformowania. Niezwłocznie po poinformowaniu Wykonawcy o złożonej reklamacji Zamawiający odeśle</w:t>
      </w:r>
      <w:r w:rsidR="00EE77E3" w:rsidRPr="00FC4745">
        <w:rPr>
          <w:rFonts w:ascii="Times New Roman" w:hAnsi="Times New Roman" w:cs="Times New Roman"/>
          <w:lang w:eastAsia="zh-CN"/>
        </w:rPr>
        <w:t xml:space="preserve"> lub zawiezie</w:t>
      </w:r>
      <w:r w:rsidR="00AE1B7A" w:rsidRPr="00FC4745">
        <w:rPr>
          <w:rFonts w:ascii="Times New Roman" w:hAnsi="Times New Roman" w:cs="Times New Roman"/>
          <w:lang w:eastAsia="zh-CN"/>
        </w:rPr>
        <w:t xml:space="preserve"> reklamowany przedmiot zamówienia do Wykonawcy</w:t>
      </w:r>
      <w:r w:rsidR="001E2DA5" w:rsidRPr="00FC4745">
        <w:rPr>
          <w:rFonts w:ascii="Times New Roman" w:hAnsi="Times New Roman" w:cs="Times New Roman"/>
          <w:lang w:eastAsia="zh-CN"/>
        </w:rPr>
        <w:t>,</w:t>
      </w:r>
      <w:r w:rsidR="00AE1B7A" w:rsidRPr="00FC4745">
        <w:rPr>
          <w:rFonts w:ascii="Times New Roman" w:hAnsi="Times New Roman" w:cs="Times New Roman"/>
          <w:lang w:eastAsia="zh-CN"/>
        </w:rPr>
        <w:t xml:space="preserve"> na jego koszt.</w:t>
      </w:r>
    </w:p>
    <w:p w14:paraId="19C19CDE" w14:textId="7497046F" w:rsidR="00AE1B7A" w:rsidRPr="00FC4745" w:rsidRDefault="008A08D0" w:rsidP="008A08D0">
      <w:pPr>
        <w:suppressAutoHyphens/>
        <w:spacing w:line="276" w:lineRule="auto"/>
        <w:jc w:val="both"/>
        <w:rPr>
          <w:lang w:eastAsia="zh-CN"/>
        </w:rPr>
      </w:pPr>
      <w:r w:rsidRPr="00FC4745">
        <w:rPr>
          <w:rFonts w:ascii="Times New Roman" w:hAnsi="Times New Roman" w:cs="Times New Roman"/>
          <w:lang w:eastAsia="zh-CN"/>
        </w:rPr>
        <w:t>b)</w:t>
      </w:r>
      <w:r w:rsidR="00FC4745" w:rsidRPr="00FC4745">
        <w:rPr>
          <w:rFonts w:ascii="Times New Roman" w:hAnsi="Times New Roman" w:cs="Times New Roman"/>
          <w:lang w:eastAsia="zh-CN"/>
        </w:rPr>
        <w:t xml:space="preserve"> </w:t>
      </w:r>
      <w:r w:rsidR="00AE1B7A" w:rsidRPr="00FC4745">
        <w:rPr>
          <w:rFonts w:ascii="Times New Roman" w:hAnsi="Times New Roman" w:cs="Times New Roman"/>
          <w:lang w:eastAsia="zh-CN"/>
        </w:rPr>
        <w:t>W razie potwierdzenia istnienia wady w dostarczonym przedmiocie umowy, Wykonawca wymieni wadliwy przedmiot umowy na wolny od wad w ciągu 3 dni roboczych od daty rozpatrzenia reklamacji i dostarczy na własny koszt do Zamawiającego</w:t>
      </w:r>
      <w:r w:rsidR="00AE1B7A" w:rsidRPr="00FC4745">
        <w:rPr>
          <w:lang w:eastAsia="zh-CN"/>
        </w:rPr>
        <w:t>.</w:t>
      </w:r>
    </w:p>
    <w:p w14:paraId="33ABAAF2" w14:textId="77777777" w:rsidR="00AE1B7A" w:rsidRPr="00FC4745" w:rsidRDefault="00AE1B7A" w:rsidP="00AE1B7A">
      <w:pPr>
        <w:numPr>
          <w:ilvl w:val="0"/>
          <w:numId w:val="7"/>
        </w:num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FC4745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W imieniu Wykonawcy reklamację dotyczącą dostarczonego towaru będzie przyjmował:</w:t>
      </w:r>
    </w:p>
    <w:p w14:paraId="5BC9C587" w14:textId="77777777" w:rsidR="00AE1B7A" w:rsidRPr="00FC4745" w:rsidRDefault="00AE1B7A" w:rsidP="00AE1B7A">
      <w:pPr>
        <w:suppressAutoHyphens/>
        <w:spacing w:after="0" w:line="276" w:lineRule="auto"/>
        <w:ind w:left="42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FC4745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imię i nazwisko:</w:t>
      </w:r>
      <w:r w:rsidRPr="00FC4745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  <w:t>……………………………………………..</w:t>
      </w:r>
    </w:p>
    <w:p w14:paraId="66ABAE0C" w14:textId="77777777" w:rsidR="00AE1B7A" w:rsidRPr="00FC4745" w:rsidRDefault="00AE1B7A" w:rsidP="00AE1B7A">
      <w:pPr>
        <w:suppressAutoHyphens/>
        <w:spacing w:after="0" w:line="276" w:lineRule="auto"/>
        <w:ind w:left="42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FC4745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nr tel.:</w:t>
      </w:r>
      <w:r w:rsidRPr="00FC4745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FC4745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  <w:t>……………………………………………..</w:t>
      </w:r>
    </w:p>
    <w:p w14:paraId="6340F2AD" w14:textId="77777777" w:rsidR="00AE1B7A" w:rsidRPr="00F83ED4" w:rsidRDefault="00AE1B7A" w:rsidP="00AE1B7A">
      <w:pPr>
        <w:tabs>
          <w:tab w:val="left" w:pos="1413"/>
        </w:tabs>
        <w:suppressAutoHyphens/>
        <w:spacing w:after="0" w:line="276" w:lineRule="auto"/>
        <w:ind w:left="42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FC4745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e-mail:</w:t>
      </w:r>
      <w:r w:rsidRPr="00FC4745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FC4745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FC4745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  <w:t>……………………………………………..</w:t>
      </w:r>
    </w:p>
    <w:p w14:paraId="4DAABB67" w14:textId="77777777" w:rsidR="00AE1B7A" w:rsidRPr="00F83ED4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29E42F1E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§ 4</w:t>
      </w:r>
    </w:p>
    <w:p w14:paraId="31F05D6D" w14:textId="77777777" w:rsidR="00AE1B7A" w:rsidRPr="00AE1B7A" w:rsidRDefault="00AE1B7A" w:rsidP="00AE1B7A">
      <w:pPr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Warunki płatności</w:t>
      </w:r>
    </w:p>
    <w:p w14:paraId="6D3CFC08" w14:textId="3FE00E66" w:rsidR="00EE77E3" w:rsidRPr="001E2DA5" w:rsidRDefault="00EE77E3" w:rsidP="00EE77E3">
      <w:pPr>
        <w:tabs>
          <w:tab w:val="left" w:pos="284"/>
          <w:tab w:val="left" w:pos="1418"/>
        </w:tabs>
        <w:spacing w:before="120" w:line="276" w:lineRule="auto"/>
        <w:ind w:left="-142"/>
        <w:rPr>
          <w:rFonts w:ascii="Times New Roman" w:eastAsia="Times New Roman" w:hAnsi="Times New Roman" w:cs="Times New Roman"/>
          <w:bCs/>
        </w:rPr>
      </w:pPr>
      <w:r w:rsidRPr="001E2DA5">
        <w:rPr>
          <w:rFonts w:ascii="Times New Roman" w:eastAsia="Times New Roman" w:hAnsi="Times New Roman" w:cs="Times New Roman"/>
          <w:bCs/>
          <w:lang w:eastAsia="x-none"/>
        </w:rPr>
        <w:t>1.</w:t>
      </w:r>
      <w:r w:rsidR="002B2052">
        <w:rPr>
          <w:rFonts w:ascii="Times New Roman" w:eastAsia="Times New Roman" w:hAnsi="Times New Roman" w:cs="Times New Roman"/>
          <w:bCs/>
          <w:lang w:eastAsia="x-none"/>
        </w:rPr>
        <w:t xml:space="preserve"> F</w:t>
      </w:r>
      <w:r w:rsidRPr="001E2DA5">
        <w:rPr>
          <w:rFonts w:ascii="Times New Roman" w:eastAsia="Times New Roman" w:hAnsi="Times New Roman" w:cs="Times New Roman"/>
          <w:bCs/>
          <w:lang w:eastAsia="x-none"/>
        </w:rPr>
        <w:t xml:space="preserve">aktura </w:t>
      </w:r>
      <w:r w:rsidR="002B2052">
        <w:rPr>
          <w:rFonts w:ascii="Times New Roman" w:eastAsia="Times New Roman" w:hAnsi="Times New Roman" w:cs="Times New Roman"/>
          <w:bCs/>
          <w:lang w:eastAsia="x-none"/>
        </w:rPr>
        <w:t xml:space="preserve"> VAT </w:t>
      </w:r>
      <w:r w:rsidRPr="001E2DA5">
        <w:rPr>
          <w:rFonts w:ascii="Times New Roman" w:eastAsia="Times New Roman" w:hAnsi="Times New Roman" w:cs="Times New Roman"/>
          <w:bCs/>
          <w:lang w:eastAsia="x-none"/>
        </w:rPr>
        <w:t xml:space="preserve">powinna zostać wystawiona wg. poniższych zasad: </w:t>
      </w:r>
    </w:p>
    <w:p w14:paraId="579DAC27" w14:textId="77777777" w:rsidR="00EE77E3" w:rsidRPr="001E2DA5" w:rsidRDefault="00EE77E3" w:rsidP="00EE77E3">
      <w:pPr>
        <w:numPr>
          <w:ilvl w:val="0"/>
          <w:numId w:val="20"/>
        </w:numPr>
        <w:tabs>
          <w:tab w:val="left" w:pos="284"/>
          <w:tab w:val="left" w:pos="1418"/>
        </w:tabs>
        <w:spacing w:before="120" w:line="276" w:lineRule="auto"/>
        <w:ind w:left="567" w:hanging="283"/>
        <w:jc w:val="both"/>
        <w:rPr>
          <w:rFonts w:ascii="Times New Roman" w:eastAsia="Times New Roman" w:hAnsi="Times New Roman" w:cs="Times New Roman"/>
          <w:bCs/>
        </w:rPr>
      </w:pPr>
      <w:r w:rsidRPr="001E2DA5">
        <w:rPr>
          <w:rFonts w:ascii="Times New Roman" w:eastAsia="Times New Roman" w:hAnsi="Times New Roman" w:cs="Times New Roman"/>
          <w:bCs/>
        </w:rPr>
        <w:t>W przypadku faktury ustrukturyzowanej prawidłowo wystawiona faktura powinna zawierać obowiązkowo wypełnione pole:</w:t>
      </w:r>
    </w:p>
    <w:p w14:paraId="56E227B6" w14:textId="77777777" w:rsidR="00EE77E3" w:rsidRPr="001E2DA5" w:rsidRDefault="00EE77E3" w:rsidP="00EE77E3">
      <w:pPr>
        <w:autoSpaceDE w:val="0"/>
        <w:autoSpaceDN w:val="0"/>
        <w:adjustRightInd w:val="0"/>
        <w:spacing w:before="60" w:after="0" w:line="276" w:lineRule="auto"/>
        <w:ind w:left="567"/>
        <w:rPr>
          <w:rFonts w:ascii="Times New Roman" w:eastAsia="Calibri" w:hAnsi="Times New Roman" w:cs="Times New Roman"/>
        </w:rPr>
      </w:pPr>
      <w:r w:rsidRPr="001E2DA5">
        <w:rPr>
          <w:rFonts w:ascii="Times New Roman" w:eastAsia="Calibri" w:hAnsi="Times New Roman" w:cs="Times New Roman"/>
          <w:color w:val="000000"/>
        </w:rPr>
        <w:t xml:space="preserve">1.1) </w:t>
      </w:r>
      <w:r w:rsidRPr="001E2DA5">
        <w:rPr>
          <w:rFonts w:ascii="Times New Roman" w:eastAsia="Calibri" w:hAnsi="Times New Roman" w:cs="Times New Roman"/>
        </w:rPr>
        <w:t>Podmiot nazwa: ……..</w:t>
      </w:r>
    </w:p>
    <w:p w14:paraId="3D1A5F43" w14:textId="77777777" w:rsidR="00EE77E3" w:rsidRPr="001E2DA5" w:rsidRDefault="00EE77E3" w:rsidP="00EE77E3">
      <w:pPr>
        <w:autoSpaceDE w:val="0"/>
        <w:autoSpaceDN w:val="0"/>
        <w:adjustRightInd w:val="0"/>
        <w:spacing w:after="0" w:line="276" w:lineRule="auto"/>
        <w:ind w:left="992"/>
        <w:rPr>
          <w:rFonts w:ascii="Times New Roman" w:eastAsia="Calibri" w:hAnsi="Times New Roman" w:cs="Times New Roman"/>
        </w:rPr>
      </w:pPr>
      <w:r w:rsidRPr="001E2DA5">
        <w:rPr>
          <w:rFonts w:ascii="Times New Roman" w:eastAsia="Calibri" w:hAnsi="Times New Roman" w:cs="Times New Roman"/>
        </w:rPr>
        <w:t>NIP nabywcy: …………</w:t>
      </w:r>
    </w:p>
    <w:p w14:paraId="37C567A1" w14:textId="77777777" w:rsidR="00EE77E3" w:rsidRPr="001E2DA5" w:rsidRDefault="00EE77E3" w:rsidP="00EE77E3">
      <w:pPr>
        <w:autoSpaceDE w:val="0"/>
        <w:autoSpaceDN w:val="0"/>
        <w:adjustRightInd w:val="0"/>
        <w:spacing w:after="0" w:line="276" w:lineRule="auto"/>
        <w:ind w:left="992"/>
        <w:rPr>
          <w:rFonts w:ascii="Times New Roman" w:eastAsia="Calibri" w:hAnsi="Times New Roman" w:cs="Times New Roman"/>
        </w:rPr>
      </w:pPr>
      <w:r w:rsidRPr="001E2DA5">
        <w:rPr>
          <w:rFonts w:ascii="Times New Roman" w:eastAsia="Calibri" w:hAnsi="Times New Roman" w:cs="Times New Roman"/>
        </w:rPr>
        <w:t xml:space="preserve">adres nabywcy: ………. </w:t>
      </w:r>
    </w:p>
    <w:p w14:paraId="2B25609C" w14:textId="77777777" w:rsidR="00EE77E3" w:rsidRPr="001E2DA5" w:rsidRDefault="00EE77E3" w:rsidP="00EE77E3">
      <w:pPr>
        <w:numPr>
          <w:ilvl w:val="0"/>
          <w:numId w:val="20"/>
        </w:numPr>
        <w:tabs>
          <w:tab w:val="left" w:pos="284"/>
          <w:tab w:val="left" w:pos="1418"/>
        </w:tabs>
        <w:spacing w:before="120" w:line="276" w:lineRule="auto"/>
        <w:ind w:left="567" w:hanging="283"/>
        <w:jc w:val="both"/>
        <w:rPr>
          <w:rFonts w:ascii="Times New Roman" w:eastAsia="Calibri" w:hAnsi="Times New Roman" w:cs="Times New Roman"/>
          <w:color w:val="000000"/>
        </w:rPr>
      </w:pPr>
      <w:r w:rsidRPr="001E2DA5">
        <w:rPr>
          <w:rFonts w:ascii="Times New Roman" w:eastAsia="Calibri" w:hAnsi="Times New Roman" w:cs="Times New Roman"/>
          <w:color w:val="000000"/>
        </w:rPr>
        <w:t xml:space="preserve">Wykonawca ponosi odpowiedzialność za prawidłowość danych zawartych w fakturze oraz za jej skuteczne przesłanie do </w:t>
      </w:r>
      <w:proofErr w:type="spellStart"/>
      <w:r w:rsidRPr="001E2DA5">
        <w:rPr>
          <w:rFonts w:ascii="Times New Roman" w:eastAsia="Calibri" w:hAnsi="Times New Roman" w:cs="Times New Roman"/>
          <w:color w:val="000000"/>
        </w:rPr>
        <w:t>KSeF</w:t>
      </w:r>
      <w:proofErr w:type="spellEnd"/>
      <w:r w:rsidRPr="001E2DA5">
        <w:rPr>
          <w:rFonts w:ascii="Times New Roman" w:eastAsia="Calibri" w:hAnsi="Times New Roman" w:cs="Times New Roman"/>
          <w:color w:val="000000"/>
        </w:rPr>
        <w:t xml:space="preserve">. W przypadku odrzucenia faktury przez system, Wykonawca zobowiązuje się do niezwłocznego wystawienia poprawnej faktury. </w:t>
      </w:r>
    </w:p>
    <w:p w14:paraId="53F80156" w14:textId="77777777" w:rsidR="00EE77E3" w:rsidRPr="001E2DA5" w:rsidRDefault="00EE77E3" w:rsidP="00EE77E3">
      <w:pPr>
        <w:numPr>
          <w:ilvl w:val="0"/>
          <w:numId w:val="20"/>
        </w:numPr>
        <w:tabs>
          <w:tab w:val="left" w:pos="284"/>
          <w:tab w:val="left" w:pos="1418"/>
        </w:tabs>
        <w:spacing w:before="120" w:line="276" w:lineRule="auto"/>
        <w:ind w:left="567" w:hanging="283"/>
        <w:jc w:val="both"/>
        <w:rPr>
          <w:rFonts w:ascii="Times New Roman" w:eastAsia="Calibri" w:hAnsi="Times New Roman" w:cs="Times New Roman"/>
          <w:color w:val="000000"/>
        </w:rPr>
      </w:pPr>
      <w:r w:rsidRPr="001E2DA5">
        <w:rPr>
          <w:rFonts w:ascii="Times New Roman" w:eastAsia="Calibri" w:hAnsi="Times New Roman" w:cs="Times New Roman"/>
          <w:color w:val="000000"/>
        </w:rPr>
        <w:lastRenderedPageBreak/>
        <w:t xml:space="preserve">Faktura zostanie uznana za doręczoną Zamawiającemu w dniu nadania jej numeru identyfikującego w systemie </w:t>
      </w:r>
      <w:proofErr w:type="spellStart"/>
      <w:r w:rsidRPr="001E2DA5">
        <w:rPr>
          <w:rFonts w:ascii="Times New Roman" w:eastAsia="Calibri" w:hAnsi="Times New Roman" w:cs="Times New Roman"/>
          <w:color w:val="000000"/>
        </w:rPr>
        <w:t>KSeF</w:t>
      </w:r>
      <w:proofErr w:type="spellEnd"/>
      <w:r w:rsidRPr="001E2DA5">
        <w:rPr>
          <w:rFonts w:ascii="Times New Roman" w:eastAsia="Calibri" w:hAnsi="Times New Roman" w:cs="Times New Roman"/>
          <w:color w:val="000000"/>
        </w:rPr>
        <w:t xml:space="preserve">, pod warunkiem spełnienia wymogów zawartych </w:t>
      </w:r>
      <w:r w:rsidRPr="001E2DA5">
        <w:rPr>
          <w:rFonts w:ascii="Times New Roman" w:eastAsia="Calibri" w:hAnsi="Times New Roman" w:cs="Times New Roman"/>
          <w:color w:val="000000"/>
        </w:rPr>
        <w:br/>
        <w:t xml:space="preserve">w  pkt 1. W wypadku gdyby wymogi z pkt 1 nie zostały spełnione Zamawiający uprawniony będzie do wysłania żądania korekty faktury pierwotnej „do zera” </w:t>
      </w:r>
      <w:r w:rsidRPr="001E2DA5">
        <w:rPr>
          <w:rFonts w:ascii="Times New Roman" w:eastAsia="Calibri" w:hAnsi="Times New Roman" w:cs="Times New Roman"/>
          <w:color w:val="000000"/>
        </w:rPr>
        <w:br/>
        <w:t xml:space="preserve">i ponownego jej wystawienia z danymi zawierającymi prawidłowo wypełnione pola Podmiot oraz Podmiot. </w:t>
      </w:r>
    </w:p>
    <w:p w14:paraId="6C5810B6" w14:textId="77777777" w:rsidR="00EE77E3" w:rsidRPr="001E2DA5" w:rsidRDefault="00EE77E3" w:rsidP="00EE77E3">
      <w:pPr>
        <w:numPr>
          <w:ilvl w:val="0"/>
          <w:numId w:val="20"/>
        </w:numPr>
        <w:tabs>
          <w:tab w:val="left" w:pos="284"/>
          <w:tab w:val="left" w:pos="1418"/>
        </w:tabs>
        <w:spacing w:before="120" w:line="276" w:lineRule="auto"/>
        <w:ind w:left="567" w:hanging="283"/>
        <w:jc w:val="both"/>
        <w:rPr>
          <w:rFonts w:ascii="Times New Roman" w:eastAsia="Calibri" w:hAnsi="Times New Roman" w:cs="Times New Roman"/>
          <w:color w:val="000000"/>
        </w:rPr>
      </w:pPr>
      <w:r w:rsidRPr="001E2DA5">
        <w:rPr>
          <w:rFonts w:ascii="Times New Roman" w:eastAsia="Calibri" w:hAnsi="Times New Roman" w:cs="Times New Roman"/>
          <w:color w:val="000000"/>
        </w:rPr>
        <w:t>Wykonawca w określonych przypadkach prześle Zamawiającemu fakturę w postaci papierowej lub elektronicznej z adresu e-mail:</w:t>
      </w:r>
      <w:r w:rsidRPr="001E2DA5">
        <w:rPr>
          <w:rFonts w:ascii="Times New Roman" w:eastAsia="Calibri" w:hAnsi="Times New Roman" w:cs="Times New Roman"/>
        </w:rPr>
        <w:t xml:space="preserve"> </w:t>
      </w:r>
      <w:r w:rsidRPr="00F82B2F">
        <w:rPr>
          <w:rStyle w:val="Hipercze"/>
          <w:rFonts w:ascii="Times New Roman" w:hAnsi="Times New Roman" w:cs="Times New Roman"/>
        </w:rPr>
        <w:t>…………………………………</w:t>
      </w:r>
      <w:r w:rsidRPr="001E2DA5">
        <w:rPr>
          <w:rStyle w:val="Hipercze"/>
          <w:rFonts w:ascii="Times New Roman" w:hAnsi="Times New Roman" w:cs="Times New Roman"/>
        </w:rPr>
        <w:t xml:space="preserve"> </w:t>
      </w:r>
      <w:r w:rsidRPr="001E2DA5">
        <w:rPr>
          <w:rFonts w:ascii="Times New Roman" w:eastAsia="Calibri" w:hAnsi="Times New Roman" w:cs="Times New Roman"/>
          <w:color w:val="000000"/>
        </w:rPr>
        <w:t xml:space="preserve">na adres </w:t>
      </w:r>
      <w:r w:rsidRPr="001E2DA5">
        <w:rPr>
          <w:rFonts w:ascii="Times New Roman" w:eastAsia="Calibri" w:hAnsi="Times New Roman" w:cs="Times New Roman"/>
          <w:color w:val="000000"/>
        </w:rPr>
        <w:br/>
        <w:t>e-mail</w:t>
      </w:r>
      <w:r w:rsidRPr="001E2DA5">
        <w:rPr>
          <w:rFonts w:ascii="Times New Roman" w:eastAsia="Calibri" w:hAnsi="Times New Roman" w:cs="Times New Roman"/>
        </w:rPr>
        <w:t xml:space="preserve">: </w:t>
      </w:r>
      <w:hyperlink r:id="rId5" w:history="1">
        <w:r w:rsidRPr="001E2DA5">
          <w:rPr>
            <w:rStyle w:val="Hipercze"/>
            <w:rFonts w:ascii="Times New Roman" w:eastAsia="Calibri" w:hAnsi="Times New Roman" w:cs="Times New Roman"/>
          </w:rPr>
          <w:t>kancelaria@zielen.kielce.pl</w:t>
        </w:r>
      </w:hyperlink>
      <w:r w:rsidRPr="001E2DA5">
        <w:rPr>
          <w:rFonts w:ascii="Times New Roman" w:eastAsia="Calibri" w:hAnsi="Times New Roman" w:cs="Times New Roman"/>
        </w:rPr>
        <w:t xml:space="preserve">, tj.: </w:t>
      </w:r>
    </w:p>
    <w:p w14:paraId="09861978" w14:textId="77777777" w:rsidR="00EE77E3" w:rsidRPr="001E2DA5" w:rsidRDefault="00EE77E3" w:rsidP="00EE77E3">
      <w:pPr>
        <w:autoSpaceDE w:val="0"/>
        <w:autoSpaceDN w:val="0"/>
        <w:adjustRightInd w:val="0"/>
        <w:spacing w:after="0" w:line="276" w:lineRule="auto"/>
        <w:ind w:left="1134" w:hanging="567"/>
        <w:rPr>
          <w:rFonts w:ascii="Times New Roman" w:eastAsia="Calibri" w:hAnsi="Times New Roman" w:cs="Times New Roman"/>
          <w:color w:val="000000"/>
        </w:rPr>
      </w:pPr>
      <w:r w:rsidRPr="001E2DA5">
        <w:rPr>
          <w:rFonts w:ascii="Times New Roman" w:eastAsia="Calibri" w:hAnsi="Times New Roman" w:cs="Times New Roman"/>
          <w:color w:val="000000"/>
        </w:rPr>
        <w:t xml:space="preserve">4.1) w przypadku awarii </w:t>
      </w:r>
      <w:proofErr w:type="spellStart"/>
      <w:r w:rsidRPr="001E2DA5">
        <w:rPr>
          <w:rFonts w:ascii="Times New Roman" w:eastAsia="Calibri" w:hAnsi="Times New Roman" w:cs="Times New Roman"/>
          <w:color w:val="000000"/>
        </w:rPr>
        <w:t>KSeF</w:t>
      </w:r>
      <w:proofErr w:type="spellEnd"/>
      <w:r w:rsidRPr="001E2DA5">
        <w:rPr>
          <w:rFonts w:ascii="Times New Roman" w:eastAsia="Calibri" w:hAnsi="Times New Roman" w:cs="Times New Roman"/>
          <w:color w:val="000000"/>
        </w:rPr>
        <w:t xml:space="preserve">, o których mowa w art. 106nf i art.106ng ustawy </w:t>
      </w:r>
      <w:r w:rsidRPr="001E2DA5">
        <w:rPr>
          <w:rFonts w:ascii="Times New Roman" w:eastAsia="Calibri" w:hAnsi="Times New Roman" w:cs="Times New Roman"/>
          <w:color w:val="000000"/>
        </w:rPr>
        <w:br/>
        <w:t xml:space="preserve">o podatku od towarów i usług; </w:t>
      </w:r>
    </w:p>
    <w:p w14:paraId="788BD41A" w14:textId="77777777" w:rsidR="00EE77E3" w:rsidRPr="001E2DA5" w:rsidRDefault="00EE77E3" w:rsidP="00EE77E3">
      <w:pPr>
        <w:autoSpaceDE w:val="0"/>
        <w:autoSpaceDN w:val="0"/>
        <w:adjustRightInd w:val="0"/>
        <w:spacing w:after="0" w:line="276" w:lineRule="auto"/>
        <w:ind w:left="1134" w:hanging="567"/>
        <w:rPr>
          <w:rFonts w:ascii="Times New Roman" w:eastAsia="Calibri" w:hAnsi="Times New Roman" w:cs="Times New Roman"/>
          <w:color w:val="000000"/>
        </w:rPr>
      </w:pPr>
      <w:r w:rsidRPr="001E2DA5">
        <w:rPr>
          <w:rFonts w:ascii="Times New Roman" w:eastAsia="Calibri" w:hAnsi="Times New Roman" w:cs="Times New Roman"/>
          <w:color w:val="000000"/>
        </w:rPr>
        <w:t xml:space="preserve">4.2) w przypadku braku obowiązku wystawiania faktur ustrukturyzowanych </w:t>
      </w:r>
      <w:r w:rsidRPr="001E2DA5">
        <w:rPr>
          <w:rFonts w:ascii="Times New Roman" w:eastAsia="Calibri" w:hAnsi="Times New Roman" w:cs="Times New Roman"/>
          <w:color w:val="000000"/>
        </w:rPr>
        <w:br/>
        <w:t xml:space="preserve">za pośrednictwem </w:t>
      </w:r>
      <w:proofErr w:type="spellStart"/>
      <w:r w:rsidRPr="001E2DA5">
        <w:rPr>
          <w:rFonts w:ascii="Times New Roman" w:eastAsia="Calibri" w:hAnsi="Times New Roman" w:cs="Times New Roman"/>
          <w:color w:val="000000"/>
        </w:rPr>
        <w:t>KSeF</w:t>
      </w:r>
      <w:proofErr w:type="spellEnd"/>
      <w:r w:rsidRPr="001E2DA5">
        <w:rPr>
          <w:rFonts w:ascii="Times New Roman" w:eastAsia="Calibri" w:hAnsi="Times New Roman" w:cs="Times New Roman"/>
          <w:color w:val="000000"/>
        </w:rPr>
        <w:t xml:space="preserve">, co zostanie potwierdzone oświadczeniem Wykonawcy złożonym w formie pisemnej. </w:t>
      </w:r>
    </w:p>
    <w:p w14:paraId="2754DC89" w14:textId="77777777" w:rsidR="00EE77E3" w:rsidRPr="001E2DA5" w:rsidRDefault="00EE77E3" w:rsidP="00EE77E3">
      <w:pPr>
        <w:numPr>
          <w:ilvl w:val="0"/>
          <w:numId w:val="20"/>
        </w:numPr>
        <w:tabs>
          <w:tab w:val="left" w:pos="284"/>
          <w:tab w:val="left" w:pos="1418"/>
        </w:tabs>
        <w:spacing w:before="120" w:line="276" w:lineRule="auto"/>
        <w:ind w:left="567" w:hanging="283"/>
        <w:jc w:val="both"/>
        <w:rPr>
          <w:rFonts w:ascii="Times New Roman" w:eastAsia="Calibri" w:hAnsi="Times New Roman" w:cs="Times New Roman"/>
          <w:color w:val="000000"/>
        </w:rPr>
      </w:pPr>
      <w:r w:rsidRPr="001E2DA5">
        <w:rPr>
          <w:rFonts w:ascii="Times New Roman" w:eastAsia="Calibri" w:hAnsi="Times New Roman" w:cs="Times New Roman"/>
          <w:color w:val="000000"/>
        </w:rPr>
        <w:t xml:space="preserve">Postanowienia pkt 1-3 stosuje się odpowiednio do faktur lub faktur ustrukturyzowanych wystawianych w okresie awarii, o której mowa 106ne ust. 1 lub ust. 3 ustawy o VAT, zastosowania przez Zamawiającego/Wykonawcę trybu offline24, o którym mowa w art. 106nda ustawy o VAT, lub okresu niedostępności </w:t>
      </w:r>
      <w:proofErr w:type="spellStart"/>
      <w:r w:rsidRPr="001E2DA5">
        <w:rPr>
          <w:rFonts w:ascii="Times New Roman" w:eastAsia="Calibri" w:hAnsi="Times New Roman" w:cs="Times New Roman"/>
          <w:color w:val="000000"/>
        </w:rPr>
        <w:t>KSeF</w:t>
      </w:r>
      <w:proofErr w:type="spellEnd"/>
      <w:r w:rsidRPr="001E2DA5">
        <w:rPr>
          <w:rFonts w:ascii="Times New Roman" w:eastAsia="Calibri" w:hAnsi="Times New Roman" w:cs="Times New Roman"/>
          <w:color w:val="000000"/>
        </w:rPr>
        <w:t xml:space="preserve">, o którym mowa w art. 106ne ust. 4 ustawy o VAT, z zastrzeżeniem, że: </w:t>
      </w:r>
    </w:p>
    <w:p w14:paraId="7D9D4D9B" w14:textId="77777777" w:rsidR="00EE77E3" w:rsidRPr="001E2DA5" w:rsidRDefault="00EE77E3" w:rsidP="00EE77E3">
      <w:pPr>
        <w:autoSpaceDE w:val="0"/>
        <w:autoSpaceDN w:val="0"/>
        <w:adjustRightInd w:val="0"/>
        <w:spacing w:before="60" w:after="0" w:line="276" w:lineRule="auto"/>
        <w:ind w:left="1134" w:hanging="567"/>
        <w:rPr>
          <w:rFonts w:ascii="Times New Roman" w:eastAsia="Calibri" w:hAnsi="Times New Roman" w:cs="Times New Roman"/>
          <w:color w:val="000000"/>
        </w:rPr>
      </w:pPr>
      <w:r w:rsidRPr="001E2DA5">
        <w:rPr>
          <w:rFonts w:ascii="Times New Roman" w:eastAsia="Calibri" w:hAnsi="Times New Roman" w:cs="Times New Roman"/>
          <w:color w:val="000000"/>
        </w:rPr>
        <w:t xml:space="preserve">5.1)   w przypadku faktury wystawionej w trybie offline24 (art. 106nda ustawy o VAT) – za termin otrzymania faktury przyjmuje się datę przydzielenia numeru identyfikującego tę fakturę w </w:t>
      </w:r>
      <w:proofErr w:type="spellStart"/>
      <w:r w:rsidRPr="001E2DA5">
        <w:rPr>
          <w:rFonts w:ascii="Times New Roman" w:eastAsia="Calibri" w:hAnsi="Times New Roman" w:cs="Times New Roman"/>
          <w:color w:val="000000"/>
        </w:rPr>
        <w:t>KSeF</w:t>
      </w:r>
      <w:proofErr w:type="spellEnd"/>
      <w:r w:rsidRPr="001E2DA5">
        <w:rPr>
          <w:rFonts w:ascii="Times New Roman" w:eastAsia="Calibri" w:hAnsi="Times New Roman" w:cs="Times New Roman"/>
          <w:color w:val="000000"/>
        </w:rPr>
        <w:t xml:space="preserve">, </w:t>
      </w:r>
    </w:p>
    <w:p w14:paraId="16B72B59" w14:textId="77777777" w:rsidR="00EE77E3" w:rsidRPr="001E2DA5" w:rsidRDefault="00EE77E3" w:rsidP="00EE77E3">
      <w:pPr>
        <w:autoSpaceDE w:val="0"/>
        <w:autoSpaceDN w:val="0"/>
        <w:adjustRightInd w:val="0"/>
        <w:spacing w:before="60" w:after="0" w:line="276" w:lineRule="auto"/>
        <w:ind w:left="1134" w:hanging="567"/>
        <w:rPr>
          <w:rFonts w:ascii="Times New Roman" w:eastAsia="Calibri" w:hAnsi="Times New Roman" w:cs="Times New Roman"/>
          <w:color w:val="000000"/>
        </w:rPr>
      </w:pPr>
      <w:r w:rsidRPr="001E2DA5">
        <w:rPr>
          <w:rFonts w:ascii="Times New Roman" w:eastAsia="Calibri" w:hAnsi="Times New Roman" w:cs="Times New Roman"/>
          <w:color w:val="000000"/>
        </w:rPr>
        <w:t xml:space="preserve">5.2)  w przypadku faktury wystawionej w okresie niedostępności </w:t>
      </w:r>
      <w:proofErr w:type="spellStart"/>
      <w:r w:rsidRPr="001E2DA5">
        <w:rPr>
          <w:rFonts w:ascii="Times New Roman" w:eastAsia="Calibri" w:hAnsi="Times New Roman" w:cs="Times New Roman"/>
          <w:color w:val="000000"/>
        </w:rPr>
        <w:t>KSeF</w:t>
      </w:r>
      <w:proofErr w:type="spellEnd"/>
      <w:r w:rsidRPr="001E2DA5">
        <w:rPr>
          <w:rFonts w:ascii="Times New Roman" w:eastAsia="Calibri" w:hAnsi="Times New Roman" w:cs="Times New Roman"/>
          <w:color w:val="000000"/>
        </w:rPr>
        <w:t xml:space="preserve"> (art. 106nh ustawy o VAT – za termin otrzymania faktury przyjmuje się datę przydzielenia numeru identyfikującego tę fakturę w </w:t>
      </w:r>
      <w:proofErr w:type="spellStart"/>
      <w:r w:rsidRPr="001E2DA5">
        <w:rPr>
          <w:rFonts w:ascii="Times New Roman" w:eastAsia="Calibri" w:hAnsi="Times New Roman" w:cs="Times New Roman"/>
          <w:color w:val="000000"/>
        </w:rPr>
        <w:t>KSeF</w:t>
      </w:r>
      <w:proofErr w:type="spellEnd"/>
      <w:r w:rsidRPr="001E2DA5">
        <w:rPr>
          <w:rFonts w:ascii="Times New Roman" w:eastAsia="Calibri" w:hAnsi="Times New Roman" w:cs="Times New Roman"/>
          <w:color w:val="000000"/>
        </w:rPr>
        <w:t xml:space="preserve">, </w:t>
      </w:r>
    </w:p>
    <w:p w14:paraId="0C06A883" w14:textId="77777777" w:rsidR="00EE77E3" w:rsidRPr="001E2DA5" w:rsidRDefault="00EE77E3" w:rsidP="00EE77E3">
      <w:pPr>
        <w:autoSpaceDE w:val="0"/>
        <w:autoSpaceDN w:val="0"/>
        <w:adjustRightInd w:val="0"/>
        <w:spacing w:before="60" w:after="0" w:line="276" w:lineRule="auto"/>
        <w:ind w:left="1134" w:hanging="567"/>
        <w:rPr>
          <w:rFonts w:ascii="Times New Roman" w:eastAsia="Calibri" w:hAnsi="Times New Roman" w:cs="Times New Roman"/>
          <w:color w:val="000000"/>
        </w:rPr>
      </w:pPr>
      <w:r w:rsidRPr="001E2DA5">
        <w:rPr>
          <w:rFonts w:ascii="Times New Roman" w:eastAsia="Calibri" w:hAnsi="Times New Roman" w:cs="Times New Roman"/>
          <w:color w:val="000000"/>
        </w:rPr>
        <w:t xml:space="preserve">5.3)   w przypadku faktury wystawionej w okresie awarii </w:t>
      </w:r>
      <w:proofErr w:type="spellStart"/>
      <w:r w:rsidRPr="001E2DA5">
        <w:rPr>
          <w:rFonts w:ascii="Times New Roman" w:eastAsia="Calibri" w:hAnsi="Times New Roman" w:cs="Times New Roman"/>
          <w:color w:val="000000"/>
        </w:rPr>
        <w:t>KSeF</w:t>
      </w:r>
      <w:proofErr w:type="spellEnd"/>
      <w:r w:rsidRPr="001E2DA5">
        <w:rPr>
          <w:rFonts w:ascii="Times New Roman" w:eastAsia="Calibri" w:hAnsi="Times New Roman" w:cs="Times New Roman"/>
          <w:color w:val="000000"/>
        </w:rPr>
        <w:t xml:space="preserve"> (art. 106nf ust. 1 ustawy o VAT) – za termin otrzymania faktury uznaje się datę jej faktycznego otrzymania przez nabywcę. W przypadku gdy data otrzymania faktury, o której mowa powyżej jest późniejsza niż data przydzielenia numeru identyfikującego tę fakturę </w:t>
      </w:r>
      <w:r w:rsidRPr="001E2DA5">
        <w:rPr>
          <w:rFonts w:ascii="Times New Roman" w:eastAsia="Calibri" w:hAnsi="Times New Roman" w:cs="Times New Roman"/>
          <w:color w:val="000000"/>
        </w:rPr>
        <w:br/>
        <w:t xml:space="preserve">w Krajowym Systemie e-Faktur, za datę otrzymania tej faktury przez nabywcę uznaje się datę przydzielenia tego numeru w </w:t>
      </w:r>
      <w:proofErr w:type="spellStart"/>
      <w:r w:rsidRPr="001E2DA5">
        <w:rPr>
          <w:rFonts w:ascii="Times New Roman" w:eastAsia="Calibri" w:hAnsi="Times New Roman" w:cs="Times New Roman"/>
          <w:color w:val="000000"/>
        </w:rPr>
        <w:t>KSeF</w:t>
      </w:r>
      <w:proofErr w:type="spellEnd"/>
      <w:r w:rsidRPr="001E2DA5">
        <w:rPr>
          <w:rFonts w:ascii="Times New Roman" w:eastAsia="Calibri" w:hAnsi="Times New Roman" w:cs="Times New Roman"/>
          <w:color w:val="000000"/>
        </w:rPr>
        <w:t xml:space="preserve">, </w:t>
      </w:r>
    </w:p>
    <w:p w14:paraId="767B5F63" w14:textId="77777777" w:rsidR="00EE77E3" w:rsidRPr="001E2DA5" w:rsidRDefault="00EE77E3" w:rsidP="00EE77E3">
      <w:pPr>
        <w:autoSpaceDE w:val="0"/>
        <w:autoSpaceDN w:val="0"/>
        <w:adjustRightInd w:val="0"/>
        <w:spacing w:before="60" w:after="0" w:line="276" w:lineRule="auto"/>
        <w:ind w:left="1134" w:hanging="567"/>
        <w:rPr>
          <w:rFonts w:ascii="Times New Roman" w:eastAsia="Calibri" w:hAnsi="Times New Roman" w:cs="Times New Roman"/>
          <w:color w:val="000000"/>
        </w:rPr>
      </w:pPr>
      <w:r w:rsidRPr="001E2DA5">
        <w:rPr>
          <w:rFonts w:ascii="Times New Roman" w:eastAsia="Calibri" w:hAnsi="Times New Roman" w:cs="Times New Roman"/>
          <w:color w:val="000000"/>
        </w:rPr>
        <w:t xml:space="preserve">5. 4)  w przypadku faktury wystawionej w okresie całkowitej awarii </w:t>
      </w:r>
      <w:proofErr w:type="spellStart"/>
      <w:r w:rsidRPr="001E2DA5">
        <w:rPr>
          <w:rFonts w:ascii="Times New Roman" w:eastAsia="Calibri" w:hAnsi="Times New Roman" w:cs="Times New Roman"/>
          <w:color w:val="000000"/>
        </w:rPr>
        <w:t>KSeF</w:t>
      </w:r>
      <w:proofErr w:type="spellEnd"/>
      <w:r w:rsidRPr="001E2DA5">
        <w:rPr>
          <w:rFonts w:ascii="Times New Roman" w:eastAsia="Calibri" w:hAnsi="Times New Roman" w:cs="Times New Roman"/>
          <w:color w:val="000000"/>
        </w:rPr>
        <w:t xml:space="preserve"> (art. 106ng ustawy o VAT) – za termin otrzymania faktury przyjmuje się datę faktycznego otrzymania faktury przez Zamawiającego w sposób z nim uzgodniony. </w:t>
      </w:r>
    </w:p>
    <w:p w14:paraId="760742D6" w14:textId="77777777" w:rsidR="00EE77E3" w:rsidRPr="001E2DA5" w:rsidRDefault="00EE77E3" w:rsidP="00EE77E3">
      <w:pPr>
        <w:numPr>
          <w:ilvl w:val="0"/>
          <w:numId w:val="20"/>
        </w:numPr>
        <w:tabs>
          <w:tab w:val="left" w:pos="284"/>
          <w:tab w:val="left" w:pos="1418"/>
        </w:tabs>
        <w:spacing w:before="120" w:line="276" w:lineRule="auto"/>
        <w:ind w:left="567" w:hanging="283"/>
        <w:jc w:val="both"/>
        <w:rPr>
          <w:rFonts w:ascii="Times New Roman" w:eastAsia="Calibri" w:hAnsi="Times New Roman" w:cs="Times New Roman"/>
          <w:color w:val="000000"/>
        </w:rPr>
      </w:pPr>
      <w:r w:rsidRPr="001E2DA5">
        <w:rPr>
          <w:rFonts w:ascii="Times New Roman" w:eastAsia="Calibri" w:hAnsi="Times New Roman" w:cs="Times New Roman"/>
          <w:color w:val="000000"/>
        </w:rPr>
        <w:t xml:space="preserve">W przypadku faktur, o których mowa w pkt 5 za początek biegu terminu płatności Strony uznają: </w:t>
      </w:r>
    </w:p>
    <w:p w14:paraId="0F9BFEE9" w14:textId="77777777" w:rsidR="00EE77E3" w:rsidRPr="001E2DA5" w:rsidRDefault="00EE77E3" w:rsidP="00EE77E3">
      <w:pPr>
        <w:autoSpaceDE w:val="0"/>
        <w:autoSpaceDN w:val="0"/>
        <w:adjustRightInd w:val="0"/>
        <w:spacing w:before="60" w:after="0" w:line="276" w:lineRule="auto"/>
        <w:ind w:left="1134" w:hanging="567"/>
        <w:rPr>
          <w:rFonts w:ascii="Times New Roman" w:eastAsia="Calibri" w:hAnsi="Times New Roman" w:cs="Times New Roman"/>
          <w:color w:val="000000"/>
        </w:rPr>
      </w:pPr>
      <w:r w:rsidRPr="001E2DA5">
        <w:rPr>
          <w:rFonts w:ascii="Times New Roman" w:eastAsia="Calibri" w:hAnsi="Times New Roman" w:cs="Times New Roman"/>
          <w:color w:val="000000"/>
        </w:rPr>
        <w:t xml:space="preserve">6. 1)  w przypadku faktury wystawionej w trybie offline24 – termin płatności biegnie </w:t>
      </w:r>
      <w:r w:rsidRPr="001E2DA5">
        <w:rPr>
          <w:rFonts w:ascii="Times New Roman" w:eastAsia="Calibri" w:hAnsi="Times New Roman" w:cs="Times New Roman"/>
          <w:color w:val="000000"/>
        </w:rPr>
        <w:br/>
        <w:t xml:space="preserve">od daty przydzielenia numeru identyfikującego tę fakturę w </w:t>
      </w:r>
      <w:proofErr w:type="spellStart"/>
      <w:r w:rsidRPr="001E2DA5">
        <w:rPr>
          <w:rFonts w:ascii="Times New Roman" w:eastAsia="Calibri" w:hAnsi="Times New Roman" w:cs="Times New Roman"/>
          <w:color w:val="000000"/>
        </w:rPr>
        <w:t>KSeF</w:t>
      </w:r>
      <w:proofErr w:type="spellEnd"/>
      <w:r w:rsidRPr="001E2DA5">
        <w:rPr>
          <w:rFonts w:ascii="Times New Roman" w:eastAsia="Calibri" w:hAnsi="Times New Roman" w:cs="Times New Roman"/>
          <w:color w:val="000000"/>
        </w:rPr>
        <w:t xml:space="preserve">, </w:t>
      </w:r>
    </w:p>
    <w:p w14:paraId="6E8EEB29" w14:textId="77777777" w:rsidR="00EE77E3" w:rsidRPr="001E2DA5" w:rsidRDefault="00EE77E3" w:rsidP="00EE77E3">
      <w:pPr>
        <w:autoSpaceDE w:val="0"/>
        <w:autoSpaceDN w:val="0"/>
        <w:adjustRightInd w:val="0"/>
        <w:spacing w:before="60" w:after="0" w:line="276" w:lineRule="auto"/>
        <w:ind w:left="1134" w:hanging="567"/>
        <w:rPr>
          <w:rFonts w:ascii="Times New Roman" w:eastAsia="Calibri" w:hAnsi="Times New Roman" w:cs="Times New Roman"/>
          <w:color w:val="000000"/>
        </w:rPr>
      </w:pPr>
      <w:r w:rsidRPr="001E2DA5">
        <w:rPr>
          <w:rFonts w:ascii="Times New Roman" w:eastAsia="Calibri" w:hAnsi="Times New Roman" w:cs="Times New Roman"/>
          <w:color w:val="000000"/>
        </w:rPr>
        <w:t xml:space="preserve">6.2)  w przypadku faktury wystawionej w okresie niedostępności </w:t>
      </w:r>
      <w:proofErr w:type="spellStart"/>
      <w:r w:rsidRPr="001E2DA5">
        <w:rPr>
          <w:rFonts w:ascii="Times New Roman" w:eastAsia="Calibri" w:hAnsi="Times New Roman" w:cs="Times New Roman"/>
          <w:color w:val="000000"/>
        </w:rPr>
        <w:t>KSeF</w:t>
      </w:r>
      <w:proofErr w:type="spellEnd"/>
      <w:r w:rsidRPr="001E2DA5">
        <w:rPr>
          <w:rFonts w:ascii="Times New Roman" w:eastAsia="Calibri" w:hAnsi="Times New Roman" w:cs="Times New Roman"/>
          <w:color w:val="000000"/>
        </w:rPr>
        <w:t xml:space="preserve"> – termin płatności biegnie od daty przydzielenia numeru identyfikującego tę fakturę w </w:t>
      </w:r>
      <w:proofErr w:type="spellStart"/>
      <w:r w:rsidRPr="001E2DA5">
        <w:rPr>
          <w:rFonts w:ascii="Times New Roman" w:eastAsia="Calibri" w:hAnsi="Times New Roman" w:cs="Times New Roman"/>
          <w:color w:val="000000"/>
        </w:rPr>
        <w:t>KSeF</w:t>
      </w:r>
      <w:proofErr w:type="spellEnd"/>
      <w:r w:rsidRPr="001E2DA5">
        <w:rPr>
          <w:rFonts w:ascii="Times New Roman" w:eastAsia="Calibri" w:hAnsi="Times New Roman" w:cs="Times New Roman"/>
          <w:color w:val="000000"/>
        </w:rPr>
        <w:t xml:space="preserve">, </w:t>
      </w:r>
    </w:p>
    <w:p w14:paraId="7BE07EC6" w14:textId="77777777" w:rsidR="00EE77E3" w:rsidRPr="001E2DA5" w:rsidRDefault="00EE77E3" w:rsidP="00EE77E3">
      <w:pPr>
        <w:autoSpaceDE w:val="0"/>
        <w:autoSpaceDN w:val="0"/>
        <w:adjustRightInd w:val="0"/>
        <w:spacing w:before="60" w:after="0" w:line="276" w:lineRule="auto"/>
        <w:ind w:left="1134" w:hanging="567"/>
        <w:rPr>
          <w:rFonts w:ascii="Times New Roman" w:eastAsia="Calibri" w:hAnsi="Times New Roman" w:cs="Times New Roman"/>
          <w:color w:val="000000"/>
        </w:rPr>
      </w:pPr>
      <w:r w:rsidRPr="001E2DA5">
        <w:rPr>
          <w:rFonts w:ascii="Times New Roman" w:eastAsia="Calibri" w:hAnsi="Times New Roman" w:cs="Times New Roman"/>
          <w:color w:val="000000"/>
        </w:rPr>
        <w:t xml:space="preserve">6.3)   w przypadku faktury wystawionej w okresie awarii </w:t>
      </w:r>
      <w:proofErr w:type="spellStart"/>
      <w:r w:rsidRPr="001E2DA5">
        <w:rPr>
          <w:rFonts w:ascii="Times New Roman" w:eastAsia="Calibri" w:hAnsi="Times New Roman" w:cs="Times New Roman"/>
          <w:color w:val="000000"/>
        </w:rPr>
        <w:t>KSeF</w:t>
      </w:r>
      <w:proofErr w:type="spellEnd"/>
      <w:r w:rsidRPr="001E2DA5">
        <w:rPr>
          <w:rFonts w:ascii="Times New Roman" w:eastAsia="Calibri" w:hAnsi="Times New Roman" w:cs="Times New Roman"/>
          <w:color w:val="000000"/>
        </w:rPr>
        <w:t xml:space="preserve"> – termin płatności biegnie od daty jej faktycznego otrzymania przez nabywcę. W przypadku gdy data otrzymania faktury, o której mowa powyżej jest późniejsza niż data przydzielenia numeru identyfikującego tę fakturę w Krajowym Systemie e-Faktur, termin ten biegnie od daty przydzielenia tego numeru w </w:t>
      </w:r>
      <w:proofErr w:type="spellStart"/>
      <w:r w:rsidRPr="001E2DA5">
        <w:rPr>
          <w:rFonts w:ascii="Times New Roman" w:eastAsia="Calibri" w:hAnsi="Times New Roman" w:cs="Times New Roman"/>
          <w:color w:val="000000"/>
        </w:rPr>
        <w:t>KSeF</w:t>
      </w:r>
      <w:proofErr w:type="spellEnd"/>
      <w:r w:rsidRPr="001E2DA5">
        <w:rPr>
          <w:rFonts w:ascii="Times New Roman" w:eastAsia="Calibri" w:hAnsi="Times New Roman" w:cs="Times New Roman"/>
          <w:color w:val="000000"/>
        </w:rPr>
        <w:t xml:space="preserve">, </w:t>
      </w:r>
    </w:p>
    <w:p w14:paraId="6E6C6DEF" w14:textId="77777777" w:rsidR="00EE77E3" w:rsidRPr="001E2DA5" w:rsidRDefault="00EE77E3" w:rsidP="00EE77E3">
      <w:pPr>
        <w:autoSpaceDE w:val="0"/>
        <w:autoSpaceDN w:val="0"/>
        <w:adjustRightInd w:val="0"/>
        <w:spacing w:before="60" w:after="0" w:line="276" w:lineRule="auto"/>
        <w:ind w:left="1134" w:hanging="567"/>
        <w:rPr>
          <w:rFonts w:ascii="Times New Roman" w:eastAsia="Calibri" w:hAnsi="Times New Roman" w:cs="Times New Roman"/>
          <w:color w:val="000000"/>
        </w:rPr>
      </w:pPr>
      <w:r w:rsidRPr="001E2DA5">
        <w:rPr>
          <w:rFonts w:ascii="Times New Roman" w:eastAsia="Calibri" w:hAnsi="Times New Roman" w:cs="Times New Roman"/>
          <w:color w:val="000000"/>
        </w:rPr>
        <w:lastRenderedPageBreak/>
        <w:t xml:space="preserve">6.4) w przypadku faktury wystawionej w okresie całkowitej awarii </w:t>
      </w:r>
      <w:proofErr w:type="spellStart"/>
      <w:r w:rsidRPr="001E2DA5">
        <w:rPr>
          <w:rFonts w:ascii="Times New Roman" w:eastAsia="Calibri" w:hAnsi="Times New Roman" w:cs="Times New Roman"/>
          <w:color w:val="000000"/>
        </w:rPr>
        <w:t>KSeF</w:t>
      </w:r>
      <w:proofErr w:type="spellEnd"/>
      <w:r w:rsidRPr="001E2DA5">
        <w:rPr>
          <w:rFonts w:ascii="Times New Roman" w:eastAsia="Calibri" w:hAnsi="Times New Roman" w:cs="Times New Roman"/>
          <w:color w:val="000000"/>
        </w:rPr>
        <w:t xml:space="preserve"> – termin płatności biegnie od daty faktycznego otrzymania faktury przez Zamawiającego </w:t>
      </w:r>
      <w:r w:rsidRPr="001E2DA5">
        <w:rPr>
          <w:rFonts w:ascii="Times New Roman" w:eastAsia="Calibri" w:hAnsi="Times New Roman" w:cs="Times New Roman"/>
          <w:color w:val="000000"/>
        </w:rPr>
        <w:br/>
        <w:t xml:space="preserve">w sposób z nim uzgodniony. </w:t>
      </w:r>
    </w:p>
    <w:p w14:paraId="50C25B57" w14:textId="77777777" w:rsidR="00EE77E3" w:rsidRPr="001E2DA5" w:rsidRDefault="00EE77E3" w:rsidP="00EE77E3">
      <w:pPr>
        <w:numPr>
          <w:ilvl w:val="0"/>
          <w:numId w:val="20"/>
        </w:numPr>
        <w:tabs>
          <w:tab w:val="left" w:pos="284"/>
          <w:tab w:val="left" w:pos="1418"/>
        </w:tabs>
        <w:spacing w:before="120" w:line="276" w:lineRule="auto"/>
        <w:ind w:left="567" w:hanging="283"/>
        <w:jc w:val="both"/>
        <w:rPr>
          <w:rFonts w:ascii="Times New Roman" w:eastAsia="Calibri" w:hAnsi="Times New Roman" w:cs="Times New Roman"/>
          <w:color w:val="000000"/>
        </w:rPr>
      </w:pPr>
      <w:r w:rsidRPr="001E2DA5">
        <w:rPr>
          <w:rFonts w:ascii="Times New Roman" w:eastAsia="Calibri" w:hAnsi="Times New Roman" w:cs="Times New Roman"/>
          <w:color w:val="000000"/>
        </w:rPr>
        <w:t xml:space="preserve">W przypadku gdy Wykonawca nie jest obowiązany do wystawiania faktury przy pomocy </w:t>
      </w:r>
      <w:proofErr w:type="spellStart"/>
      <w:r w:rsidRPr="001E2DA5">
        <w:rPr>
          <w:rFonts w:ascii="Times New Roman" w:eastAsia="Calibri" w:hAnsi="Times New Roman" w:cs="Times New Roman"/>
          <w:color w:val="000000"/>
        </w:rPr>
        <w:t>KSeF</w:t>
      </w:r>
      <w:proofErr w:type="spellEnd"/>
      <w:r w:rsidRPr="001E2DA5">
        <w:rPr>
          <w:rFonts w:ascii="Times New Roman" w:eastAsia="Calibri" w:hAnsi="Times New Roman" w:cs="Times New Roman"/>
          <w:color w:val="000000"/>
        </w:rPr>
        <w:t xml:space="preserve"> albo w trakcie realizacji Umowy przestanie być obowiązany do wystawiania faktur przy wykorzystaniu </w:t>
      </w:r>
      <w:proofErr w:type="spellStart"/>
      <w:r w:rsidRPr="001E2DA5">
        <w:rPr>
          <w:rFonts w:ascii="Times New Roman" w:eastAsia="Calibri" w:hAnsi="Times New Roman" w:cs="Times New Roman"/>
          <w:color w:val="000000"/>
        </w:rPr>
        <w:t>KSeF</w:t>
      </w:r>
      <w:proofErr w:type="spellEnd"/>
      <w:r w:rsidRPr="001E2DA5">
        <w:rPr>
          <w:rFonts w:ascii="Times New Roman" w:eastAsia="Calibri" w:hAnsi="Times New Roman" w:cs="Times New Roman"/>
          <w:color w:val="000000"/>
        </w:rPr>
        <w:t xml:space="preserve">, termin płatności biegnie od daty przesłania Zamawiającemu faktury w formie elektronicznej na adres e-mail wskazany w pkt 4. </w:t>
      </w:r>
    </w:p>
    <w:p w14:paraId="4B36F9A3" w14:textId="77777777" w:rsidR="00EE77E3" w:rsidRPr="001E2DA5" w:rsidRDefault="00EE77E3" w:rsidP="00EE77E3">
      <w:pPr>
        <w:numPr>
          <w:ilvl w:val="0"/>
          <w:numId w:val="20"/>
        </w:numPr>
        <w:tabs>
          <w:tab w:val="left" w:pos="284"/>
          <w:tab w:val="left" w:pos="1418"/>
        </w:tabs>
        <w:spacing w:before="120" w:line="276" w:lineRule="auto"/>
        <w:ind w:left="567" w:hanging="283"/>
        <w:jc w:val="both"/>
        <w:rPr>
          <w:rFonts w:ascii="Times New Roman" w:eastAsia="Calibri" w:hAnsi="Times New Roman" w:cs="Times New Roman"/>
          <w:color w:val="000000"/>
        </w:rPr>
      </w:pPr>
      <w:r w:rsidRPr="001E2DA5">
        <w:rPr>
          <w:rFonts w:ascii="Times New Roman" w:eastAsia="Calibri" w:hAnsi="Times New Roman" w:cs="Times New Roman"/>
        </w:rPr>
        <w:t>Ustrukturyzowaną fakturę elektroniczną, o której mowa w ustawie z dnia 9 listopada 2018 r. o elektronicznym fakturowaniu w zamówieniach publicznych, koncesjach na roboty budowlane lub usługi oraz partnerstwie publiczno-prywatnym (Dz. U. z 2020 r. poz. 1666), przesłaną przy użyciu platformy w rozumieniu art. 1 pkt 1 tej ustawy, spełniającą wymagania określone w normie europejskiej, o której mowa w art. 9 ust. 1 tej ustawy, po przesłaniu do Krajowego Systemu e-Faktur i przydzieleniu numeru identyfikującego fakturę w Krajowym Systemie e- faktur, uznaje się za fakturę ustrukturyzowaną.</w:t>
      </w:r>
    </w:p>
    <w:p w14:paraId="1713C4AC" w14:textId="77777777" w:rsidR="00AE1B7A" w:rsidRPr="001E2DA5" w:rsidRDefault="00AE1B7A" w:rsidP="00AE1B7A">
      <w:pPr>
        <w:suppressAutoHyphens/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6C6CC7E2" w14:textId="77777777" w:rsidR="00AE1B7A" w:rsidRPr="001E2DA5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1E2DA5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§ 5</w:t>
      </w:r>
    </w:p>
    <w:p w14:paraId="243D1B4B" w14:textId="77777777" w:rsidR="00AE1B7A" w:rsidRPr="001E2DA5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1E2DA5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Kary umowne</w:t>
      </w:r>
    </w:p>
    <w:p w14:paraId="574CDF31" w14:textId="77777777" w:rsidR="00AE1B7A" w:rsidRPr="001E2DA5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</w:p>
    <w:p w14:paraId="3B1B3790" w14:textId="701B56BF" w:rsidR="00AE1B7A" w:rsidRPr="001E2DA5" w:rsidRDefault="00E4177D" w:rsidP="00E4177D">
      <w:pPr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1. </w:t>
      </w:r>
      <w:r w:rsidR="00AE1B7A" w:rsidRPr="001E2DA5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W razie niewykonania lub nienale</w:t>
      </w:r>
      <w:r w:rsidR="00AE1B7A" w:rsidRPr="001E2DA5">
        <w:rPr>
          <w:rFonts w:ascii="Times New Roman" w:eastAsia="TimesNewRoman" w:hAnsi="Times New Roman" w:cs="Times New Roman"/>
          <w:kern w:val="0"/>
          <w:lang w:eastAsia="zh-CN"/>
          <w14:ligatures w14:val="none"/>
        </w:rPr>
        <w:t>ż</w:t>
      </w:r>
      <w:r w:rsidR="00AE1B7A" w:rsidRPr="001E2DA5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ytego wykonania umowy Wykonawca zobowi</w:t>
      </w:r>
      <w:r w:rsidR="00AE1B7A" w:rsidRPr="001E2DA5">
        <w:rPr>
          <w:rFonts w:ascii="Times New Roman" w:eastAsia="TimesNewRoman" w:hAnsi="Times New Roman" w:cs="Times New Roman"/>
          <w:kern w:val="0"/>
          <w:lang w:eastAsia="zh-CN"/>
          <w14:ligatures w14:val="none"/>
        </w:rPr>
        <w:t>ą</w:t>
      </w:r>
      <w:r w:rsidR="00AE1B7A" w:rsidRPr="001E2DA5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zuje si</w:t>
      </w:r>
      <w:r w:rsidR="00AE1B7A" w:rsidRPr="001E2DA5">
        <w:rPr>
          <w:rFonts w:ascii="Times New Roman" w:eastAsia="TimesNewRoman" w:hAnsi="Times New Roman" w:cs="Times New Roman"/>
          <w:kern w:val="0"/>
          <w:lang w:eastAsia="zh-CN"/>
          <w14:ligatures w14:val="none"/>
        </w:rPr>
        <w:t xml:space="preserve">ę </w:t>
      </w:r>
      <w:r w:rsidR="00AE1B7A" w:rsidRPr="001E2DA5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zapłaci</w:t>
      </w:r>
      <w:r w:rsidR="00AE1B7A" w:rsidRPr="001E2DA5">
        <w:rPr>
          <w:rFonts w:ascii="Times New Roman" w:eastAsia="TimesNewRoman" w:hAnsi="Times New Roman" w:cs="Times New Roman"/>
          <w:kern w:val="0"/>
          <w:lang w:eastAsia="zh-CN"/>
          <w14:ligatures w14:val="none"/>
        </w:rPr>
        <w:t xml:space="preserve">ć </w:t>
      </w:r>
      <w:r w:rsidR="00AE1B7A" w:rsidRPr="001E2DA5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Zamawiaj</w:t>
      </w:r>
      <w:r w:rsidR="00AE1B7A" w:rsidRPr="001E2DA5">
        <w:rPr>
          <w:rFonts w:ascii="Times New Roman" w:eastAsia="TimesNewRoman" w:hAnsi="Times New Roman" w:cs="Times New Roman"/>
          <w:kern w:val="0"/>
          <w:lang w:eastAsia="zh-CN"/>
          <w14:ligatures w14:val="none"/>
        </w:rPr>
        <w:t>ą</w:t>
      </w:r>
      <w:r w:rsidR="00AE1B7A" w:rsidRPr="001E2DA5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cemu kary umowne.</w:t>
      </w:r>
    </w:p>
    <w:p w14:paraId="1E2F6435" w14:textId="3DEC444A" w:rsidR="00AE1B7A" w:rsidRPr="00E4177D" w:rsidRDefault="00AE1B7A" w:rsidP="00E4177D">
      <w:pPr>
        <w:pStyle w:val="Akapitzlist"/>
        <w:numPr>
          <w:ilvl w:val="0"/>
          <w:numId w:val="25"/>
        </w:numPr>
        <w:suppressAutoHyphens/>
        <w:autoSpaceDE w:val="0"/>
        <w:spacing w:line="276" w:lineRule="auto"/>
        <w:ind w:left="426" w:hanging="426"/>
        <w:jc w:val="both"/>
        <w:rPr>
          <w:sz w:val="22"/>
          <w:szCs w:val="22"/>
          <w:lang w:eastAsia="zh-CN"/>
        </w:rPr>
      </w:pPr>
      <w:r w:rsidRPr="00E4177D">
        <w:rPr>
          <w:sz w:val="22"/>
          <w:szCs w:val="22"/>
          <w:lang w:eastAsia="zh-CN"/>
        </w:rPr>
        <w:t>Wykonawca zobowiązuje się zapłacić Zamawiającemu następujące kary umowne:</w:t>
      </w:r>
    </w:p>
    <w:p w14:paraId="1B241761" w14:textId="62BC7FAD" w:rsidR="00AE1B7A" w:rsidRPr="00E4177D" w:rsidRDefault="00AE1B7A" w:rsidP="00E4177D">
      <w:pPr>
        <w:suppressAutoHyphens/>
        <w:autoSpaceDE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E4177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a) 10 % warto</w:t>
      </w:r>
      <w:r w:rsidRPr="00E4177D">
        <w:rPr>
          <w:rFonts w:ascii="Times New Roman" w:eastAsia="TimesNewRoman" w:hAnsi="Times New Roman" w:cs="Times New Roman"/>
          <w:kern w:val="0"/>
          <w:lang w:eastAsia="zh-CN"/>
          <w14:ligatures w14:val="none"/>
        </w:rPr>
        <w:t>ś</w:t>
      </w:r>
      <w:r w:rsidRPr="00E4177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ci niezrealizowanej umowy b</w:t>
      </w:r>
      <w:r w:rsidR="00E4177D" w:rsidRPr="00E4177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rutto, o której mowa w §1 ust. 10</w:t>
      </w:r>
      <w:r w:rsidRPr="00E4177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umowy, </w:t>
      </w:r>
      <w:r w:rsidRPr="00E4177D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w przypadku odstąpienia od umowy przez Zamawiającego, z przyczyn za które Wykonawca ponosi odpowiedzia</w:t>
      </w:r>
      <w:r w:rsidRPr="00E4177D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lność, w szczególności określonych w § 6 ust. 2 u</w:t>
      </w:r>
      <w:r w:rsidRPr="00E4177D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mowy na każdym etapie jej realizacji;</w:t>
      </w:r>
    </w:p>
    <w:p w14:paraId="52A19AB6" w14:textId="77777777" w:rsidR="00AE1B7A" w:rsidRPr="00E4177D" w:rsidRDefault="00AE1B7A" w:rsidP="00AE1B7A">
      <w:pPr>
        <w:suppressAutoHyphens/>
        <w:autoSpaceDE w:val="0"/>
        <w:spacing w:after="0" w:line="276" w:lineRule="auto"/>
        <w:ind w:left="567" w:hanging="2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E4177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b)</w:t>
      </w:r>
      <w:r w:rsidRPr="00E4177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  <w:t>5 % wartości brutto wynagrodzenia należnego Podwykonawcy od Wykonawcy, w przypadku braku zapłaty wynagrodzenia należnego podwykonawcom z tytułu zmiany wysokości wynagrodzenia, o której mowa w art. 439 ust. 5 ustawy z dnia 11 września 2019 r. Prawo zamówień publicznych;</w:t>
      </w:r>
    </w:p>
    <w:p w14:paraId="1CB913FB" w14:textId="77777777" w:rsidR="00AE1B7A" w:rsidRPr="00E4177D" w:rsidRDefault="00AE1B7A" w:rsidP="00AE1B7A">
      <w:pPr>
        <w:suppressAutoHyphens/>
        <w:autoSpaceDE w:val="0"/>
        <w:spacing w:after="0" w:line="276" w:lineRule="auto"/>
        <w:ind w:left="567" w:hanging="2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E4177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c)</w:t>
      </w:r>
      <w:r w:rsidRPr="00E4177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  <w:t>5 % wartości brutto wynagrodzenia należnego Podwykonawcy od Wykonawcy, w przypadku nieterminowej zapłaty wynagrodzenia należnego podwykonawcom z tytułu zmiany wysokości wynagrodzenia, o której mowa w art. 439 ust. 5 ustawy z dnia 11 września 2019 r. Prawo zamówień publicznych.</w:t>
      </w:r>
    </w:p>
    <w:p w14:paraId="03405230" w14:textId="31AAC03E" w:rsidR="00AE1B7A" w:rsidRPr="000F413B" w:rsidRDefault="00AE1B7A" w:rsidP="00E4177D">
      <w:pPr>
        <w:pStyle w:val="Akapitzlist"/>
        <w:numPr>
          <w:ilvl w:val="0"/>
          <w:numId w:val="25"/>
        </w:numPr>
        <w:suppressAutoHyphens/>
        <w:spacing w:line="276" w:lineRule="auto"/>
        <w:ind w:left="284" w:hanging="284"/>
        <w:jc w:val="both"/>
        <w:rPr>
          <w:sz w:val="22"/>
          <w:szCs w:val="22"/>
          <w:lang w:eastAsia="zh-CN"/>
        </w:rPr>
      </w:pPr>
      <w:r w:rsidRPr="000F413B">
        <w:rPr>
          <w:sz w:val="22"/>
          <w:szCs w:val="22"/>
          <w:lang w:eastAsia="zh-CN"/>
        </w:rPr>
        <w:t xml:space="preserve">Wykonawca zapłaci Zamawiającemu karę umowną za zwłokę w dostawie przedmiotów zamówienia w wysokości 1 % wynagrodzenia brutto należnego za zamawianą dostawę za każdy dzień zwłoki licząc od następnego dnia po upływie terminu określonego w § </w:t>
      </w:r>
      <w:r w:rsidR="00645CE6">
        <w:rPr>
          <w:sz w:val="22"/>
          <w:szCs w:val="22"/>
          <w:lang w:eastAsia="zh-CN"/>
        </w:rPr>
        <w:t>1</w:t>
      </w:r>
      <w:r w:rsidRPr="000F413B">
        <w:rPr>
          <w:sz w:val="22"/>
          <w:szCs w:val="22"/>
          <w:lang w:eastAsia="zh-CN"/>
        </w:rPr>
        <w:t xml:space="preserve"> ust. </w:t>
      </w:r>
      <w:r w:rsidR="00645CE6">
        <w:rPr>
          <w:sz w:val="22"/>
          <w:szCs w:val="22"/>
          <w:lang w:eastAsia="zh-CN"/>
        </w:rPr>
        <w:t xml:space="preserve">9 zdanie drugie </w:t>
      </w:r>
      <w:r w:rsidRPr="000F413B">
        <w:rPr>
          <w:sz w:val="22"/>
          <w:szCs w:val="22"/>
          <w:lang w:eastAsia="zh-CN"/>
        </w:rPr>
        <w:t xml:space="preserve"> umowy.</w:t>
      </w:r>
    </w:p>
    <w:p w14:paraId="559DB249" w14:textId="52FFDC0D" w:rsidR="00AE1B7A" w:rsidRPr="000F413B" w:rsidRDefault="00AE1B7A" w:rsidP="00E4177D">
      <w:pPr>
        <w:numPr>
          <w:ilvl w:val="0"/>
          <w:numId w:val="25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F41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Wykonawca zapłaci Zamawiającemu karę umowną w wysokości 2 % wartości brutto zareklamowanych przez Zamawiającego wadliwych </w:t>
      </w:r>
      <w:r w:rsidR="00C22D12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opon</w:t>
      </w:r>
      <w:r w:rsidRPr="000F41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za każdy dzień zwłoki licząc od następnego dnia po upływie terminu określonego w § 3 </w:t>
      </w:r>
      <w:r w:rsidR="00C22D12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pkt b </w:t>
      </w:r>
      <w:r w:rsidRPr="000F41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umowy.</w:t>
      </w:r>
    </w:p>
    <w:p w14:paraId="1DCD72DD" w14:textId="1D4FFC03" w:rsidR="00AE1B7A" w:rsidRPr="000F413B" w:rsidRDefault="00AE1B7A" w:rsidP="000F413B">
      <w:pPr>
        <w:numPr>
          <w:ilvl w:val="0"/>
          <w:numId w:val="25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F413B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 xml:space="preserve">Łączna wysokość kar umownych nie może przekraczać 20 % wartości, o której mowa </w:t>
      </w:r>
      <w:r w:rsidR="00E4177D" w:rsidRPr="000F413B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w §</w:t>
      </w:r>
      <w:r w:rsidR="007868A4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1</w:t>
      </w:r>
      <w:r w:rsidR="00E4177D" w:rsidRPr="000F413B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 xml:space="preserve">  ust.</w:t>
      </w:r>
      <w:r w:rsidR="000F413B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 xml:space="preserve"> </w:t>
      </w:r>
      <w:r w:rsidR="007868A4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 xml:space="preserve">10 </w:t>
      </w:r>
      <w:r w:rsidRPr="000F413B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umowy.</w:t>
      </w:r>
    </w:p>
    <w:p w14:paraId="6DBC58AE" w14:textId="44FFFC31" w:rsidR="00AE1B7A" w:rsidRPr="000F413B" w:rsidRDefault="00AE1B7A" w:rsidP="000F413B">
      <w:pPr>
        <w:pStyle w:val="Akapitzlist"/>
        <w:numPr>
          <w:ilvl w:val="0"/>
          <w:numId w:val="25"/>
        </w:numPr>
        <w:suppressAutoHyphens/>
        <w:spacing w:line="276" w:lineRule="auto"/>
        <w:ind w:left="284" w:hanging="284"/>
        <w:jc w:val="both"/>
        <w:rPr>
          <w:sz w:val="22"/>
          <w:szCs w:val="22"/>
          <w:lang w:eastAsia="zh-CN"/>
        </w:rPr>
      </w:pPr>
      <w:r w:rsidRPr="000F413B">
        <w:rPr>
          <w:sz w:val="22"/>
          <w:szCs w:val="22"/>
          <w:lang w:eastAsia="zh-CN"/>
        </w:rPr>
        <w:t>W przypadku naliczenia kary za odstąpienie od umowy na skutek zwłoki wykonawcy kary za zwłokę nie nalicza się.</w:t>
      </w:r>
    </w:p>
    <w:p w14:paraId="6DA30797" w14:textId="77777777" w:rsidR="00AE1B7A" w:rsidRPr="000F413B" w:rsidRDefault="00AE1B7A" w:rsidP="000F413B">
      <w:pPr>
        <w:numPr>
          <w:ilvl w:val="0"/>
          <w:numId w:val="25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F41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Zamawiający zastrzega sobie prawo do potrącenia kar umownych z faktur.</w:t>
      </w:r>
    </w:p>
    <w:p w14:paraId="226719C7" w14:textId="77777777" w:rsidR="00AE1B7A" w:rsidRPr="000F413B" w:rsidRDefault="00AE1B7A" w:rsidP="000F413B">
      <w:pPr>
        <w:numPr>
          <w:ilvl w:val="0"/>
          <w:numId w:val="25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F41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Niezależnie od kar określonych w ust. 2, 3 i 4 strony mogą dochodzić odszkodowania uzupełniającego do rzeczywistej wartości szkody, jaką poniosły w wyniku niewykonania lub nienależytego wykonania przez drugą stronę postanowień umowy.</w:t>
      </w:r>
    </w:p>
    <w:p w14:paraId="6854ACC0" w14:textId="0057DC92" w:rsidR="00AE1B7A" w:rsidRPr="000F413B" w:rsidRDefault="00AE1B7A" w:rsidP="000F413B">
      <w:pPr>
        <w:pStyle w:val="Akapitzlist"/>
        <w:numPr>
          <w:ilvl w:val="0"/>
          <w:numId w:val="25"/>
        </w:numPr>
        <w:tabs>
          <w:tab w:val="left" w:pos="400"/>
        </w:tabs>
        <w:suppressAutoHyphens/>
        <w:spacing w:line="276" w:lineRule="auto"/>
        <w:ind w:left="284" w:hanging="284"/>
        <w:contextualSpacing/>
        <w:jc w:val="both"/>
        <w:rPr>
          <w:sz w:val="22"/>
          <w:szCs w:val="22"/>
          <w:lang w:eastAsia="zh-CN"/>
        </w:rPr>
      </w:pPr>
      <w:r w:rsidRPr="000F413B">
        <w:rPr>
          <w:bCs/>
          <w:sz w:val="22"/>
          <w:szCs w:val="22"/>
          <w:lang w:eastAsia="zh-CN"/>
        </w:rPr>
        <w:lastRenderedPageBreak/>
        <w:t xml:space="preserve">Termin zapłaty kar umownych wynosi 7 dni roboczych od doręczenia dokumentu </w:t>
      </w:r>
      <w:r w:rsidR="000F413B" w:rsidRPr="000F413B">
        <w:rPr>
          <w:bCs/>
          <w:sz w:val="22"/>
          <w:szCs w:val="22"/>
          <w:lang w:eastAsia="zh-CN"/>
        </w:rPr>
        <w:t xml:space="preserve">obciążającego </w:t>
      </w:r>
      <w:r w:rsidRPr="000F413B">
        <w:rPr>
          <w:bCs/>
          <w:sz w:val="22"/>
          <w:szCs w:val="22"/>
          <w:lang w:eastAsia="zh-CN"/>
        </w:rPr>
        <w:t>karami umownymi drugiej Stronie.</w:t>
      </w:r>
    </w:p>
    <w:p w14:paraId="13742A34" w14:textId="7CB50EBE" w:rsidR="00AE1B7A" w:rsidRPr="000F413B" w:rsidRDefault="000F413B" w:rsidP="000F413B">
      <w:pPr>
        <w:pStyle w:val="Akapitzlist"/>
        <w:numPr>
          <w:ilvl w:val="0"/>
          <w:numId w:val="25"/>
        </w:numPr>
        <w:tabs>
          <w:tab w:val="left" w:pos="400"/>
        </w:tabs>
        <w:suppressAutoHyphens/>
        <w:spacing w:line="276" w:lineRule="auto"/>
        <w:ind w:left="284" w:hanging="284"/>
        <w:contextualSpacing/>
        <w:jc w:val="both"/>
        <w:rPr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 xml:space="preserve"> </w:t>
      </w:r>
      <w:r w:rsidR="00AE1B7A" w:rsidRPr="000F413B">
        <w:rPr>
          <w:bCs/>
          <w:sz w:val="22"/>
          <w:szCs w:val="22"/>
          <w:lang w:eastAsia="zh-CN"/>
        </w:rPr>
        <w:t xml:space="preserve">Zapłata kar umownych nie zwalnia Wykonawcy z wykonywania obowiązków określonych </w:t>
      </w:r>
      <w:r w:rsidRPr="000F413B">
        <w:rPr>
          <w:bCs/>
          <w:sz w:val="22"/>
          <w:szCs w:val="22"/>
          <w:lang w:eastAsia="zh-CN"/>
        </w:rPr>
        <w:br/>
        <w:t xml:space="preserve">w </w:t>
      </w:r>
      <w:r w:rsidR="003F50ED" w:rsidRPr="000F413B">
        <w:rPr>
          <w:bCs/>
          <w:sz w:val="22"/>
          <w:szCs w:val="22"/>
          <w:lang w:eastAsia="zh-CN"/>
        </w:rPr>
        <w:t xml:space="preserve">niniejszej </w:t>
      </w:r>
      <w:r w:rsidR="00AE1B7A" w:rsidRPr="000F413B">
        <w:rPr>
          <w:bCs/>
          <w:sz w:val="22"/>
          <w:szCs w:val="22"/>
          <w:lang w:eastAsia="zh-CN"/>
        </w:rPr>
        <w:t>umowie, o ile Zamawiający nie podjął decyzj</w:t>
      </w:r>
      <w:r w:rsidRPr="000F413B">
        <w:rPr>
          <w:bCs/>
          <w:sz w:val="22"/>
          <w:szCs w:val="22"/>
          <w:lang w:eastAsia="zh-CN"/>
        </w:rPr>
        <w:t xml:space="preserve">i w przedmiocie odstąpienia lub </w:t>
      </w:r>
      <w:r w:rsidR="00AE1B7A" w:rsidRPr="000F413B">
        <w:rPr>
          <w:bCs/>
          <w:sz w:val="22"/>
          <w:szCs w:val="22"/>
          <w:lang w:eastAsia="zh-CN"/>
        </w:rPr>
        <w:t>rozwiązania umowy, lub dokonania jej zmiany.</w:t>
      </w:r>
    </w:p>
    <w:p w14:paraId="50E957A8" w14:textId="77777777" w:rsidR="000A4176" w:rsidRDefault="000A4176" w:rsidP="000A4176">
      <w:pPr>
        <w:tabs>
          <w:tab w:val="left" w:pos="400"/>
        </w:tabs>
        <w:suppressAutoHyphens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</w:pPr>
    </w:p>
    <w:p w14:paraId="1B5C3B77" w14:textId="77777777" w:rsidR="000A4176" w:rsidRPr="001E2DA5" w:rsidRDefault="000A4176" w:rsidP="000F413B">
      <w:pPr>
        <w:tabs>
          <w:tab w:val="left" w:pos="400"/>
        </w:tabs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A83C84E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§ 6</w:t>
      </w:r>
    </w:p>
    <w:p w14:paraId="5CA85A1C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Odstąpienie od umowy</w:t>
      </w:r>
    </w:p>
    <w:p w14:paraId="4195D517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2C1CA2EE" w14:textId="77777777" w:rsidR="00AE1B7A" w:rsidRPr="00AE1B7A" w:rsidRDefault="00AE1B7A" w:rsidP="00AE1B7A">
      <w:pPr>
        <w:numPr>
          <w:ilvl w:val="0"/>
          <w:numId w:val="6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Zamawiający może odstąpić od umowy w przypadkach określonych w przepisach powszechnie obowiązujących, w szczególności w art. 456 Ustawy z dnia 11 września 2019 r. Prawo zamówień publicznych.</w:t>
      </w:r>
    </w:p>
    <w:p w14:paraId="61A35A8D" w14:textId="77777777" w:rsidR="00AE1B7A" w:rsidRPr="001E2DA5" w:rsidRDefault="00AE1B7A" w:rsidP="009F27F2">
      <w:pPr>
        <w:pStyle w:val="Akapitzlist"/>
        <w:numPr>
          <w:ilvl w:val="0"/>
          <w:numId w:val="6"/>
        </w:numPr>
        <w:tabs>
          <w:tab w:val="left" w:pos="400"/>
        </w:tabs>
        <w:suppressAutoHyphens/>
        <w:spacing w:line="276" w:lineRule="auto"/>
        <w:jc w:val="both"/>
        <w:rPr>
          <w:sz w:val="22"/>
          <w:szCs w:val="22"/>
          <w:lang w:eastAsia="zh-CN"/>
        </w:rPr>
      </w:pPr>
      <w:r w:rsidRPr="001E2DA5">
        <w:rPr>
          <w:bCs/>
          <w:color w:val="000000"/>
          <w:sz w:val="22"/>
          <w:szCs w:val="22"/>
          <w:lang w:eastAsia="zh-CN"/>
        </w:rPr>
        <w:t>Odstąpienie od umowy powinno nastąpić w formie pisemnej p</w:t>
      </w:r>
      <w:r w:rsidR="009F27F2" w:rsidRPr="001E2DA5">
        <w:rPr>
          <w:bCs/>
          <w:color w:val="000000"/>
          <w:sz w:val="22"/>
          <w:szCs w:val="22"/>
          <w:lang w:eastAsia="zh-CN"/>
        </w:rPr>
        <w:t xml:space="preserve">od rygorem nieważności takiego </w:t>
      </w:r>
      <w:r w:rsidRPr="001E2DA5">
        <w:rPr>
          <w:bCs/>
          <w:color w:val="000000"/>
          <w:sz w:val="22"/>
          <w:szCs w:val="22"/>
          <w:lang w:eastAsia="zh-CN"/>
        </w:rPr>
        <w:t>oświadczenia i powinno zawierać uzasadnienie.</w:t>
      </w:r>
    </w:p>
    <w:p w14:paraId="52D5C81C" w14:textId="77777777" w:rsidR="00AE1B7A" w:rsidRPr="001E2DA5" w:rsidRDefault="00AE1B7A" w:rsidP="009F27F2">
      <w:pPr>
        <w:pStyle w:val="Akapitzlist"/>
        <w:numPr>
          <w:ilvl w:val="0"/>
          <w:numId w:val="6"/>
        </w:numPr>
        <w:tabs>
          <w:tab w:val="left" w:pos="0"/>
          <w:tab w:val="left" w:pos="360"/>
        </w:tabs>
        <w:suppressAutoHyphens/>
        <w:spacing w:line="276" w:lineRule="auto"/>
        <w:jc w:val="both"/>
        <w:rPr>
          <w:sz w:val="22"/>
          <w:szCs w:val="22"/>
          <w:lang w:eastAsia="zh-CN"/>
        </w:rPr>
      </w:pPr>
      <w:r w:rsidRPr="001E2DA5">
        <w:rPr>
          <w:bCs/>
          <w:color w:val="000000"/>
          <w:sz w:val="22"/>
          <w:szCs w:val="22"/>
          <w:lang w:eastAsia="zh-CN"/>
        </w:rPr>
        <w:t xml:space="preserve">Zamawiający w razie odstąpienia od umowy z przyczyn, o </w:t>
      </w:r>
      <w:r w:rsidR="009F27F2" w:rsidRPr="001E2DA5">
        <w:rPr>
          <w:bCs/>
          <w:color w:val="000000"/>
          <w:sz w:val="22"/>
          <w:szCs w:val="22"/>
          <w:lang w:eastAsia="zh-CN"/>
        </w:rPr>
        <w:t xml:space="preserve">których mowa w ust. 1 </w:t>
      </w:r>
      <w:r w:rsidRPr="001E2DA5">
        <w:rPr>
          <w:bCs/>
          <w:color w:val="000000"/>
          <w:sz w:val="22"/>
          <w:szCs w:val="22"/>
          <w:lang w:eastAsia="zh-CN"/>
        </w:rPr>
        <w:t xml:space="preserve"> niniejszego paragrafu umowy zobowiązany jest wyłącznie do zapłaty wynagrodzenia za dostawy, które zostały zrealizowane do dnia odstąpienia od umowy.</w:t>
      </w:r>
    </w:p>
    <w:p w14:paraId="6E6AC1CC" w14:textId="77777777" w:rsidR="00AE1B7A" w:rsidRPr="001E2DA5" w:rsidRDefault="00AE1B7A" w:rsidP="009F27F2">
      <w:pPr>
        <w:pStyle w:val="Akapitzlist"/>
        <w:numPr>
          <w:ilvl w:val="0"/>
          <w:numId w:val="6"/>
        </w:numPr>
        <w:tabs>
          <w:tab w:val="left" w:pos="0"/>
          <w:tab w:val="left" w:pos="360"/>
        </w:tabs>
        <w:suppressAutoHyphens/>
        <w:spacing w:line="276" w:lineRule="auto"/>
        <w:jc w:val="both"/>
        <w:rPr>
          <w:sz w:val="22"/>
          <w:szCs w:val="22"/>
          <w:lang w:eastAsia="zh-CN"/>
        </w:rPr>
      </w:pPr>
      <w:r w:rsidRPr="001E2DA5">
        <w:rPr>
          <w:bCs/>
          <w:color w:val="000000"/>
          <w:sz w:val="22"/>
          <w:szCs w:val="22"/>
          <w:lang w:eastAsia="zh-CN"/>
        </w:rPr>
        <w:t>Odstąpienie od umowy przez Zamawiającego nie wyłącza obowiązku zapłacenia przez Wykonawcę kar umownych, o których mowa w § 5 ust.2, 3 i 4 umowy, naliczonych do dnia odstąpienia od umowy lub z tytułu odstąpienia od umowy i nie powoduje obowiązku zwrotu przez Zamawiającego kar zapłaconych przez Wykonawcę do dnia odstąpienia od umowy lub rozwiązania umowy.</w:t>
      </w:r>
    </w:p>
    <w:p w14:paraId="109990F8" w14:textId="77777777" w:rsidR="00AE1B7A" w:rsidRPr="00AE1B7A" w:rsidRDefault="00AE1B7A" w:rsidP="00AE1B7A">
      <w:pPr>
        <w:tabs>
          <w:tab w:val="left" w:pos="0"/>
          <w:tab w:val="left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E5B3642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§ 7</w:t>
      </w:r>
    </w:p>
    <w:p w14:paraId="3C3D7CB6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Zmiany wynagrodzenia</w:t>
      </w:r>
    </w:p>
    <w:p w14:paraId="1DE619FA" w14:textId="77777777" w:rsidR="00AE1B7A" w:rsidRPr="00AE1B7A" w:rsidRDefault="00AE1B7A" w:rsidP="00AE1B7A">
      <w:pPr>
        <w:suppressAutoHyphens/>
        <w:spacing w:after="0" w:line="276" w:lineRule="auto"/>
        <w:ind w:left="720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1F7F46B7" w14:textId="77777777" w:rsidR="00AE1B7A" w:rsidRPr="009D0770" w:rsidRDefault="00AE1B7A" w:rsidP="00AE1B7A">
      <w:pPr>
        <w:numPr>
          <w:ilvl w:val="0"/>
          <w:numId w:val="13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Strony postanawiają, że dokonają w formie pisemnego aneksu zmiany wynagrodzenia w przypadku wystąpienia którejkolwiek ze zmian wskazanych w art. 436 pkt 4 lit. b) ustawy z dnia 11 września 2019 r. Prawo zamówień publicznych, jeżeli zmiany te będą miały wpływ na koszty wykonania zamówienia przez Wykonawcę tj. zmiany:</w:t>
      </w:r>
    </w:p>
    <w:p w14:paraId="70C8AB7A" w14:textId="77777777" w:rsidR="00AE1B7A" w:rsidRPr="009D0770" w:rsidRDefault="00AE1B7A" w:rsidP="00AE1B7A">
      <w:pPr>
        <w:numPr>
          <w:ilvl w:val="0"/>
          <w:numId w:val="14"/>
        </w:num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stawki podatku od towarów i usług oraz podatku akcyzowego,</w:t>
      </w:r>
    </w:p>
    <w:p w14:paraId="5D674EB8" w14:textId="77777777" w:rsidR="00AE1B7A" w:rsidRPr="009D0770" w:rsidRDefault="00AE1B7A" w:rsidP="00AE1B7A">
      <w:pPr>
        <w:numPr>
          <w:ilvl w:val="0"/>
          <w:numId w:val="14"/>
        </w:num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wysokości minimalnego wynagrodzenia za pracę albo wysokości minimalnej stawki godzinowej, ustalonych na podstawie ustawy z dnia 10 października 2002 r. o minimalnym wynagrodzeniu za pracę,</w:t>
      </w:r>
    </w:p>
    <w:p w14:paraId="5F43DC28" w14:textId="77777777" w:rsidR="00AE1B7A" w:rsidRPr="009D0770" w:rsidRDefault="00AE1B7A" w:rsidP="00AE1B7A">
      <w:pPr>
        <w:numPr>
          <w:ilvl w:val="0"/>
          <w:numId w:val="13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 xml:space="preserve">W przypadkach, o których mowa w ust. 1 Wykonawca może zwrócić się do Zamawiającego  </w:t>
      </w:r>
      <w:r w:rsidRPr="009D077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br/>
        <w:t xml:space="preserve"> z pisemnym wnioskiem o przeprowadzenie negocjacji dotyczących zmiany wysokości wynagrodzenia należnego Wykonawcy.</w:t>
      </w:r>
    </w:p>
    <w:p w14:paraId="4961D946" w14:textId="77777777" w:rsidR="00AE1B7A" w:rsidRPr="009D0770" w:rsidRDefault="00AE1B7A" w:rsidP="00AE1B7A">
      <w:pPr>
        <w:numPr>
          <w:ilvl w:val="0"/>
          <w:numId w:val="13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Wykonawca może zwrócić się do Zamawiającego z wnioskiem, o którym mowa w ust. 2 po opublikowaniu (zgodnie z przepisami obowiązującego prawa) zmian przepisów prawa, będących podstawą wnioskowania o zmianę wynagrodzenia, nie później jednak niż w terminie 14 dni od dnia wejścia w życie tych zmian.</w:t>
      </w:r>
    </w:p>
    <w:p w14:paraId="49D93E1A" w14:textId="77777777" w:rsidR="00AE1B7A" w:rsidRPr="009D0770" w:rsidRDefault="00AE1B7A" w:rsidP="00AE1B7A">
      <w:pPr>
        <w:numPr>
          <w:ilvl w:val="0"/>
          <w:numId w:val="13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W przypadku złożenia przez Wykonawcę wniosku, o którym mowa w ust. 2 po upływie terminu,           o którym mowa w ust. 3, Zamawiający nie jest zobowiązany do zmiany wysokości wynagrodzenia należnego Wykonawcy.</w:t>
      </w:r>
    </w:p>
    <w:p w14:paraId="2E3045F6" w14:textId="77777777" w:rsidR="00AE1B7A" w:rsidRPr="009D0770" w:rsidRDefault="00AE1B7A" w:rsidP="00AE1B7A">
      <w:pPr>
        <w:numPr>
          <w:ilvl w:val="0"/>
          <w:numId w:val="13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Wniosek, o którym mowa w ust. 2 musi zawierać:</w:t>
      </w:r>
    </w:p>
    <w:p w14:paraId="0CF8B208" w14:textId="77777777" w:rsidR="00AE1B7A" w:rsidRPr="009D0770" w:rsidRDefault="00AE1B7A" w:rsidP="00AE1B7A">
      <w:pPr>
        <w:numPr>
          <w:ilvl w:val="0"/>
          <w:numId w:val="15"/>
        </w:num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 xml:space="preserve">Wskazanie zmiany przepisów prawa, będącej przyczyną wystąpienia przez Wykonawcę </w:t>
      </w:r>
    </w:p>
    <w:p w14:paraId="3BD29135" w14:textId="77777777" w:rsidR="00AE1B7A" w:rsidRPr="009D0770" w:rsidRDefault="00AE1B7A" w:rsidP="00AE1B7A">
      <w:pPr>
        <w:suppressAutoHyphens/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z wnioskiem,</w:t>
      </w:r>
    </w:p>
    <w:p w14:paraId="18196FDB" w14:textId="77777777" w:rsidR="00AE1B7A" w:rsidRPr="009D0770" w:rsidRDefault="00AE1B7A" w:rsidP="00AE1B7A">
      <w:pPr>
        <w:numPr>
          <w:ilvl w:val="0"/>
          <w:numId w:val="15"/>
        </w:num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Wskazanie wysokości proponowanej zmiany wynagrodzenia należnego Wykonawcy,</w:t>
      </w:r>
    </w:p>
    <w:p w14:paraId="22E4D09E" w14:textId="77777777" w:rsidR="00AE1B7A" w:rsidRPr="009D0770" w:rsidRDefault="00AE1B7A" w:rsidP="00AE1B7A">
      <w:pPr>
        <w:numPr>
          <w:ilvl w:val="0"/>
          <w:numId w:val="15"/>
        </w:num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lastRenderedPageBreak/>
        <w:t>Szczegółowe opisanie i przedstawienie wpływu zmian przepisów prawa na koszty wykonania zamówienia.</w:t>
      </w:r>
    </w:p>
    <w:p w14:paraId="3F240FBF" w14:textId="77777777" w:rsidR="00AE1B7A" w:rsidRPr="009D0770" w:rsidRDefault="00AE1B7A" w:rsidP="00AE1B7A">
      <w:pPr>
        <w:numPr>
          <w:ilvl w:val="0"/>
          <w:numId w:val="13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Wykonawca, składając wniosek, o którym mowa w ust. 2 zobowiązany będzie udowodnić Zamawiającemu, że zmiany przepisów prawa rzeczywiście spowodują wzrost kosztów wykonania umowy oraz udowodnić wysokość wzrostu kosztów wykonania umowy.</w:t>
      </w:r>
    </w:p>
    <w:p w14:paraId="657CDDC3" w14:textId="77777777" w:rsidR="00AE1B7A" w:rsidRPr="009D0770" w:rsidRDefault="00AE1B7A" w:rsidP="00AE1B7A">
      <w:pPr>
        <w:numPr>
          <w:ilvl w:val="0"/>
          <w:numId w:val="13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Zmiana wysokości wynagrodzenia należnego Wykonawcy, na skutek wniosku, o którym mowa              w ust. 2, dotyczyć może wyłącznie wynagrodzenia należnego za niewykonaną, do dnia wejścia               w życie zmian przepisów, o których mowa w ust. 1, część umowy.</w:t>
      </w:r>
    </w:p>
    <w:p w14:paraId="025477B5" w14:textId="77777777" w:rsidR="00AE1B7A" w:rsidRPr="009D0770" w:rsidRDefault="00AE1B7A" w:rsidP="00AE1B7A">
      <w:pPr>
        <w:numPr>
          <w:ilvl w:val="0"/>
          <w:numId w:val="13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 xml:space="preserve">Zmiana wysokości wynagrodzenia obowiązywać może nie wcześniej niż od dnia wejścia       </w:t>
      </w:r>
      <w:r w:rsidRPr="009D077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br/>
        <w:t>w życie zmian, o których mowa w ust. 1, pod warunkiem wypełnienia przez Wykonawcę powyższych obowiązków.</w:t>
      </w:r>
    </w:p>
    <w:p w14:paraId="7D810383" w14:textId="77777777" w:rsidR="00AE1B7A" w:rsidRPr="009D0770" w:rsidRDefault="00AE1B7A" w:rsidP="00AE1B7A">
      <w:pPr>
        <w:numPr>
          <w:ilvl w:val="0"/>
          <w:numId w:val="13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W przypadku zmiany, o której mowa w ust. 1 lit. a), wartość netto wynagrodzenia Wykonawcy nie zmieni się, a określona w aneksie wartość brutto wynagrodzenia zostanie wyliczona na podstawie nowych przepisów.</w:t>
      </w:r>
    </w:p>
    <w:p w14:paraId="5970B19A" w14:textId="77777777" w:rsidR="00AE1B7A" w:rsidRPr="009D0770" w:rsidRDefault="00AE1B7A" w:rsidP="009D0770">
      <w:pPr>
        <w:numPr>
          <w:ilvl w:val="0"/>
          <w:numId w:val="13"/>
        </w:numPr>
        <w:tabs>
          <w:tab w:val="clear" w:pos="0"/>
        </w:tabs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W przypadku zmiany, o której mowa w ust. 1 lit. b), wynagrodzenie Wykonawcy może ulec zmianie nie więcej niż o wartość całkowitego kosztu Wykonawcy wynikającą ze zwiększenia wynagrodzeń osób bezpośrednio wykonujących zamówienie do wysokości zmienionego minimalnego wynagrodzenia, z uwzględnieniem wszystkich obciążeń publicznoprawnych od kwoty wzrostu minimalnego wynagrodzenia.</w:t>
      </w:r>
    </w:p>
    <w:p w14:paraId="535A38D6" w14:textId="37B696D9" w:rsidR="00AE1B7A" w:rsidRPr="009D0770" w:rsidRDefault="00AE1B7A" w:rsidP="00AE1B7A">
      <w:pPr>
        <w:numPr>
          <w:ilvl w:val="0"/>
          <w:numId w:val="13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 xml:space="preserve">W przypadku zmiany, o której mowa w ust. 1 lit. c) lub/i d), wynagrodzenie Wykonawcy może ulec zmianie o wartość wzrostu całkowitego kosztu Wykonawcy, jaką będzie on zobowiązany ponieść </w:t>
      </w:r>
      <w:r w:rsidR="00173B11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br/>
      </w:r>
      <w:r w:rsidRPr="009D0770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w celu uwzględnienia tej zmiany, przy zachowaniu dotychczasowej kwoty netto wynagrodzenia osób bezpośrednio wykonujących zamówienie na rzecz Zamawiającego.</w:t>
      </w:r>
    </w:p>
    <w:p w14:paraId="02C9F771" w14:textId="13FC76BE" w:rsidR="009D0770" w:rsidRPr="009D0770" w:rsidRDefault="009D0770" w:rsidP="009D0770">
      <w:pPr>
        <w:numPr>
          <w:ilvl w:val="0"/>
          <w:numId w:val="13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Zamawiający przewiduje możliwość zmiany wysokości wynagrodzenia należnego wykonawcy </w:t>
      </w:r>
      <w:r w:rsidR="00173B1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</w:r>
      <w:r w:rsidRPr="009D077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w przypadku zmiany cen materiałów lub kosztów związanych z realizacją zamówienia, z tym zastrzeżeniem, że:</w:t>
      </w:r>
    </w:p>
    <w:p w14:paraId="19264B66" w14:textId="57642399" w:rsidR="009D0770" w:rsidRPr="009D0770" w:rsidRDefault="009D0770" w:rsidP="009D0770">
      <w:pPr>
        <w:suppressAutoHyphens/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1) minimalny poziom zmiany ceny materiałów lub kosztów, uprawniający strony umowy do żądania zmiany wynagrodzenia wynosi 7% w stosunku do cen lub kosztów z miesiąca, </w:t>
      </w:r>
      <w:r w:rsidR="00173B1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</w:r>
      <w:r w:rsidRPr="009D077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w którym zawarto umowę.</w:t>
      </w:r>
    </w:p>
    <w:p w14:paraId="6D273503" w14:textId="77777777" w:rsidR="009D0770" w:rsidRPr="009D0770" w:rsidRDefault="009D0770" w:rsidP="009D0770">
      <w:pPr>
        <w:suppressAutoHyphens/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2) poziom zmiany wynagrodzenia zostanie ustalony na podstawie wskaźnika zmiany cen materiałów lub kosztów ogłoszonego w komunikacie prezesa Głównego Urzędu Statystycznego, ustalonego w stosunku do kwartału, w którym zawarto umowę; poziom zmiany będzie stanowił różnicę ceny materiałów lub kosztów ogłoszonych w komunikacie prezesa Głównego Urzędu Statystycznego z miesiąca, za który wnioskowana jest zmiana, a poziomem cen materiałów/ kosztów wynikających z komunikatu Prezesa GUS za miesiąc, w którym zawarto umowę . W przypadku gdyby wskaźniki przestały być dostępne, zastosowanie znajdą inne, najbardziej zbliżone, wskaźniki publikowane przez Prezesa GUS.</w:t>
      </w:r>
    </w:p>
    <w:p w14:paraId="1429A456" w14:textId="77777777" w:rsidR="009D0770" w:rsidRPr="009D0770" w:rsidRDefault="009D0770" w:rsidP="009D0770">
      <w:pPr>
        <w:suppressAutoHyphens/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3) Sposób określenia wpływu zmiany ceny materiałów lub kosztów na koszt wykonania zamówienia nastąpi na podstawie pisemnego wniosku strony wnioskującej o zmianę oraz dokumentów dołączonych do tego wniosku potwierdzających m.in. rzeczywiste zastosowanie poszczególnych materiałów/poniesienie poszczególnych kosztów w ramach niniejszego zamówienia, a także na podstawie komunikatów Prezesa GUS, o których mowa w pkt 2 powyżej.</w:t>
      </w:r>
    </w:p>
    <w:p w14:paraId="1C922E9E" w14:textId="77777777" w:rsidR="009D0770" w:rsidRPr="009D0770" w:rsidRDefault="009D0770" w:rsidP="009D0770">
      <w:pPr>
        <w:suppressAutoHyphens/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4) Wniosek powinien zawierać wyczerpujące uzasadnienie faktyczne i wskazanie podstaw prawnych oraz dokładne wyliczenie kwoty wynagrodzenia Wykonawcy po zmianie umowy.</w:t>
      </w:r>
    </w:p>
    <w:p w14:paraId="2F131FCB" w14:textId="0CA79499" w:rsidR="009D0770" w:rsidRPr="009D0770" w:rsidRDefault="009D0770" w:rsidP="009D0770">
      <w:pPr>
        <w:suppressAutoHyphens/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5) Każda ze stron umowy może zwrócić się do drugiej strony z wnioskiem o waloryzację </w:t>
      </w:r>
      <w:r w:rsidR="00173B1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</w:r>
      <w:r w:rsidRPr="009D077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 terminie do 30  dni od dnia wystąpienia przesłanki waloryzacji wynagrodzenia. </w:t>
      </w:r>
    </w:p>
    <w:p w14:paraId="0BB771A9" w14:textId="667409C4" w:rsidR="009D0770" w:rsidRPr="009D0770" w:rsidRDefault="009D0770" w:rsidP="009D0770">
      <w:pPr>
        <w:suppressAutoHyphens/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lastRenderedPageBreak/>
        <w:t>6) Maksymalna wartość zmiany wynagrodzenia, jaką dopu</w:t>
      </w:r>
      <w:r w:rsidR="00173B1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szcza zamawiający, to łącznie 5</w:t>
      </w:r>
      <w:r w:rsidRPr="009D077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% </w:t>
      </w:r>
      <w:r w:rsidR="00173B1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</w:r>
      <w:r w:rsidRPr="009D077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w stosunku do wartości całkowitego wynagrodzenia brutto określonego w § 1 ust. 9 umowy;</w:t>
      </w:r>
    </w:p>
    <w:p w14:paraId="17901BBE" w14:textId="77777777" w:rsidR="009D0770" w:rsidRPr="009D0770" w:rsidRDefault="009D0770" w:rsidP="009D0770">
      <w:pPr>
        <w:suppressAutoHyphens/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7) Zmiana wynagrodzenia może nastąpić co  6 miesięcy, począwszy najwcześniej od 6 miesiąca obowiązywania niniejszej umowy.</w:t>
      </w:r>
    </w:p>
    <w:p w14:paraId="0E84F61C" w14:textId="77777777" w:rsidR="009D0770" w:rsidRPr="009D0770" w:rsidRDefault="009D0770" w:rsidP="009D0770">
      <w:pPr>
        <w:suppressAutoHyphens/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8) Zmiana wynagrodzenia może nastąpić na podstawie pisemnego aneksu podpisanego przez obie Strony umowy.</w:t>
      </w:r>
    </w:p>
    <w:p w14:paraId="7C55BBF7" w14:textId="0A9DBC40" w:rsidR="009D0770" w:rsidRPr="009D0770" w:rsidRDefault="009D0770" w:rsidP="009D0770">
      <w:pPr>
        <w:suppressAutoHyphens/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D077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9) Wykonawca, którego wynagrodzenie zostało zmienione zgodnie z postanowieniami niniejszego paragrafu zobowiązany jest do zmiany wynagrodzenia przysługującego podwykonawcy, z którym zawarł umowę, w zakresie odpowiadającym zmianom cen materiałów lub kosztów dotyczących zobowiązania podwykonawcy.</w:t>
      </w:r>
    </w:p>
    <w:p w14:paraId="4743460E" w14:textId="77777777" w:rsidR="00AE1B7A" w:rsidRPr="00AE1B7A" w:rsidRDefault="00AE1B7A" w:rsidP="001E2DA5">
      <w:pPr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7AE35888" w14:textId="77777777" w:rsidR="00AE1B7A" w:rsidRDefault="00AE1B7A" w:rsidP="001E2DA5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7EC84440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 xml:space="preserve">§ </w:t>
      </w:r>
      <w:r w:rsidR="001E2DA5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8</w:t>
      </w:r>
    </w:p>
    <w:p w14:paraId="63EF4C59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Istotne zmiany umowy</w:t>
      </w:r>
    </w:p>
    <w:p w14:paraId="6E50F155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32474583" w14:textId="77777777" w:rsidR="00AE1B7A" w:rsidRPr="00AE1B7A" w:rsidRDefault="00AE1B7A" w:rsidP="00AE1B7A">
      <w:pPr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Dopuszczalna jest zmiana postanowień zawartej umowy w stosunku do treści oferty na podstawie której dokonano wyboru Wykonawcy, w następujących przypadkach i na określonych poniżej warunkach:</w:t>
      </w:r>
    </w:p>
    <w:p w14:paraId="73428156" w14:textId="77777777" w:rsidR="00AE1B7A" w:rsidRPr="00AE1B7A" w:rsidRDefault="00AE1B7A" w:rsidP="00AE1B7A">
      <w:pPr>
        <w:numPr>
          <w:ilvl w:val="0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dopuszczalne jest obniżenie wynagrodzenia Wykonawcy przy zachowaniu zakresu jego świadczenia umownego;</w:t>
      </w:r>
    </w:p>
    <w:p w14:paraId="5968BCC6" w14:textId="77777777" w:rsidR="00AE1B7A" w:rsidRPr="00AE1B7A" w:rsidRDefault="00AE1B7A" w:rsidP="00AE1B7A">
      <w:pPr>
        <w:numPr>
          <w:ilvl w:val="0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dopuszczalna jest zmiana w zakresie producenta / producentów akumulatora wskazanego        </w:t>
      </w:r>
      <w:r w:rsidR="003F50E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</w:r>
      <w:r w:rsidRPr="00AE1B7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w załączniku nr 1 do umowy, przy zachowaniu parametrów technicznych </w:t>
      </w:r>
      <w:r w:rsidRPr="00AE1B7A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>oraz kategorii jakości</w:t>
      </w:r>
      <w:r w:rsidRPr="00AE1B7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nie gorszych oraz cen jednostkowych nie wyższych niż wskazane w załączniku nr 1 do umowy. Zmiana ta każdorazowo podlega akceptacji przez Zamawiającego po otrzymaniu informacji od Wykonawcy uzasadniającej brak możliwości dostarczenia akumulatora wskazanego </w:t>
      </w:r>
      <w:r w:rsidR="003F50E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</w:r>
      <w:r w:rsidRPr="00AE1B7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w załączniku nr 1 do umowy, przy zachowaniu formy pisemnej pod rygorem nieważności (zgodnie z załącznikiem nr 2 do umowy);</w:t>
      </w:r>
    </w:p>
    <w:p w14:paraId="221ECD93" w14:textId="77777777" w:rsidR="00AE1B7A" w:rsidRPr="00AE1B7A" w:rsidRDefault="00AE1B7A" w:rsidP="00AE1B7A">
      <w:pPr>
        <w:numPr>
          <w:ilvl w:val="0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dopuszczalna jest zmiana umowy polegająca na zmianie danych Wykonawcy bez zmian samego Wykonawcy (np. zmiana siedziby, adresu, nazwy);</w:t>
      </w:r>
    </w:p>
    <w:p w14:paraId="12C14B7C" w14:textId="77777777" w:rsidR="00AE1B7A" w:rsidRPr="00AE1B7A" w:rsidRDefault="00AE1B7A" w:rsidP="00AE1B7A">
      <w:pPr>
        <w:numPr>
          <w:ilvl w:val="0"/>
          <w:numId w:val="1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dopuszczalne jest wydłużenie czasu trwania umowy w sytuacji niewykorzystania przez Zamawiającego kwoty przeznaczonej na jej realizację. Przedłużenie okresu obowiązywania umowy nastąpi w formie pisemnego aneksu podpisanego przez obie strony.</w:t>
      </w:r>
    </w:p>
    <w:p w14:paraId="1C7987AD" w14:textId="77777777" w:rsidR="00AE1B7A" w:rsidRPr="00AE1B7A" w:rsidRDefault="00AE1B7A" w:rsidP="00AE1B7A">
      <w:pPr>
        <w:suppressAutoHyphens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</w:pPr>
    </w:p>
    <w:p w14:paraId="7D56B117" w14:textId="77777777" w:rsidR="00AE1B7A" w:rsidRPr="00AE1B7A" w:rsidRDefault="00AE1B7A" w:rsidP="00AE1B7A">
      <w:pPr>
        <w:suppressAutoHyphens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§ 10</w:t>
      </w:r>
    </w:p>
    <w:p w14:paraId="01D4B6DF" w14:textId="77777777" w:rsidR="00AE1B7A" w:rsidRPr="00AE1B7A" w:rsidRDefault="00AE1B7A" w:rsidP="00AE1B7A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Warunki zachowania poufności</w:t>
      </w:r>
    </w:p>
    <w:p w14:paraId="587831B2" w14:textId="77777777" w:rsidR="00AE1B7A" w:rsidRPr="00AE1B7A" w:rsidRDefault="00AE1B7A" w:rsidP="00AE1B7A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</w:pPr>
    </w:p>
    <w:p w14:paraId="16176BB6" w14:textId="77777777" w:rsidR="00AE1B7A" w:rsidRPr="00AE1B7A" w:rsidRDefault="00AE1B7A" w:rsidP="00AE1B7A">
      <w:pPr>
        <w:tabs>
          <w:tab w:val="left" w:pos="284"/>
        </w:tabs>
        <w:suppressAutoHyphens/>
        <w:autoSpaceDE w:val="0"/>
        <w:spacing w:after="0" w:line="276" w:lineRule="auto"/>
        <w:ind w:left="284" w:hanging="36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1.</w:t>
      </w:r>
      <w:r w:rsidRPr="00AE1B7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ab/>
        <w:t>Wykonawca zobowiązuje się do zachowania w tajemnicy, również po zakończeniu realizacji umowy, informacji, do których miał dostęp w trakcie świadczenia umowy, a także do nie gromadzenia, nie przetwarzania, nie przechowywania tych danych i informacji w zakresie wykraczającym poza czynności niezbędne dla realizacji niniejszej umowy oraz nie udostępniania uzyskanych informacji i danych osobom trzecim bez pisemnej zgody Zamawiającego.</w:t>
      </w:r>
    </w:p>
    <w:p w14:paraId="1B8BDAC5" w14:textId="77777777" w:rsidR="00AE1B7A" w:rsidRPr="00AE1B7A" w:rsidRDefault="00AE1B7A" w:rsidP="00AE1B7A">
      <w:pPr>
        <w:tabs>
          <w:tab w:val="left" w:pos="284"/>
        </w:tabs>
        <w:suppressAutoHyphens/>
        <w:autoSpaceDE w:val="0"/>
        <w:spacing w:after="0" w:line="276" w:lineRule="auto"/>
        <w:ind w:left="284" w:hanging="36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2.</w:t>
      </w:r>
      <w:r w:rsidRPr="00AE1B7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ab/>
        <w:t xml:space="preserve">Strony, ich pracownicy, współpracownicy, przedstawiciele mają prawo do korzystania                    </w:t>
      </w:r>
      <w:r w:rsidR="003F50E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</w:r>
      <w:r w:rsidRPr="00AE1B7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i wykorzystywania informacji wyłącznie w celach określonych w umowie. W żadnych okolicznościach pracownicy, przedstawiciele stron nie mają prawa do korzystania                            </w:t>
      </w:r>
      <w:r w:rsidR="003F50E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</w:r>
      <w:r w:rsidRPr="00AE1B7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i wykorzystywania informacji do innych celów, w szczególności komercyjnych.</w:t>
      </w:r>
    </w:p>
    <w:p w14:paraId="5F546D23" w14:textId="77777777" w:rsidR="00AE1B7A" w:rsidRPr="00AE1B7A" w:rsidRDefault="00AE1B7A" w:rsidP="00AE1B7A">
      <w:pPr>
        <w:tabs>
          <w:tab w:val="left" w:pos="284"/>
        </w:tabs>
        <w:suppressAutoHyphens/>
        <w:autoSpaceDE w:val="0"/>
        <w:spacing w:after="0" w:line="276" w:lineRule="auto"/>
        <w:ind w:left="284" w:hanging="36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3.</w:t>
      </w:r>
      <w:r w:rsidRPr="00AE1B7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ab/>
        <w:t>Wykonawca ponosi pełną odpowiedzialność odszkodowawczą za naruszenie wyżej określonych zasad poufności przez swoich pracowników, współpracowników i przedstawicieli.</w:t>
      </w:r>
    </w:p>
    <w:p w14:paraId="44EBD30C" w14:textId="77777777" w:rsidR="00AE1B7A" w:rsidRPr="00AE1B7A" w:rsidRDefault="00AE1B7A" w:rsidP="00AE1B7A">
      <w:pPr>
        <w:tabs>
          <w:tab w:val="left" w:pos="284"/>
        </w:tabs>
        <w:suppressAutoHyphens/>
        <w:autoSpaceDE w:val="0"/>
        <w:spacing w:after="0" w:line="276" w:lineRule="auto"/>
        <w:ind w:left="284" w:hanging="36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lastRenderedPageBreak/>
        <w:t>4.</w:t>
      </w:r>
      <w:r w:rsidRPr="00AE1B7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ab/>
        <w:t>Postanowienia w zakresie zachowania w tajemnicy informacji uzyskanych w związku z realizacją niniejszej umowy wiążą Strony bezterminowo.</w:t>
      </w:r>
    </w:p>
    <w:p w14:paraId="260C4C73" w14:textId="77777777" w:rsidR="00AE1B7A" w:rsidRPr="00AE1B7A" w:rsidRDefault="00AE1B7A" w:rsidP="00AE1B7A">
      <w:pPr>
        <w:tabs>
          <w:tab w:val="left" w:pos="284"/>
        </w:tabs>
        <w:suppressAutoHyphens/>
        <w:autoSpaceDE w:val="0"/>
        <w:spacing w:after="0" w:line="276" w:lineRule="auto"/>
        <w:ind w:left="284" w:hanging="360"/>
        <w:contextualSpacing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5.</w:t>
      </w:r>
      <w:r w:rsidRPr="00AE1B7A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ab/>
        <w:t>Wykonawca będzie przetwarzał uzyskane dane osobowe wyłącznie dla potrzeb niezbędnych do realizacji niniejszej umowy, zgodnie z Ustawą z dnia 10 maja 2018 roku o Ochronie danych osobowych (Dz.U. z 2018 r. poz. 1000 ze zm.)</w:t>
      </w:r>
    </w:p>
    <w:p w14:paraId="40DDB07E" w14:textId="77777777" w:rsidR="00AE1B7A" w:rsidRPr="00AE1B7A" w:rsidRDefault="00AE1B7A" w:rsidP="00AE1B7A">
      <w:pPr>
        <w:keepNext/>
        <w:keepLines/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</w:pPr>
    </w:p>
    <w:p w14:paraId="13C8AE03" w14:textId="77777777" w:rsidR="00AE1B7A" w:rsidRPr="00AE1B7A" w:rsidRDefault="00AE1B7A" w:rsidP="00AE1B7A">
      <w:pPr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</w:pPr>
    </w:p>
    <w:p w14:paraId="14C87392" w14:textId="77777777" w:rsidR="00AE1B7A" w:rsidRPr="00AE1B7A" w:rsidRDefault="001B2FBB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§ 11</w:t>
      </w:r>
    </w:p>
    <w:p w14:paraId="690670A4" w14:textId="77777777" w:rsidR="00AE1B7A" w:rsidRPr="00AE1B7A" w:rsidRDefault="00AE1B7A" w:rsidP="00AE1B7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  <w:t>Postanowienia końcowe</w:t>
      </w:r>
    </w:p>
    <w:p w14:paraId="371C4428" w14:textId="77777777" w:rsidR="00AE1B7A" w:rsidRPr="00AE1B7A" w:rsidRDefault="00AE1B7A" w:rsidP="00AE1B7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zh-CN"/>
          <w14:ligatures w14:val="none"/>
        </w:rPr>
      </w:pPr>
    </w:p>
    <w:p w14:paraId="526F80AE" w14:textId="77777777" w:rsidR="00AE1B7A" w:rsidRPr="00AE1B7A" w:rsidRDefault="00AE1B7A" w:rsidP="00AE1B7A">
      <w:pPr>
        <w:numPr>
          <w:ilvl w:val="0"/>
          <w:numId w:val="17"/>
        </w:numPr>
        <w:tabs>
          <w:tab w:val="left" w:pos="400"/>
        </w:tabs>
        <w:suppressAutoHyphens/>
        <w:spacing w:after="0" w:line="276" w:lineRule="auto"/>
        <w:ind w:left="397" w:hanging="34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W sprawach nieuregulowanych niniejszą umową będą miały zastosowanie w szczególności przepisy Ustawy z dnia 11 września 2019 r. - Prawo Zamówień Publicznych oraz Kodeksu Cywilnego.</w:t>
      </w:r>
    </w:p>
    <w:p w14:paraId="1AA87E5C" w14:textId="77777777" w:rsidR="00AE1B7A" w:rsidRPr="00AE1B7A" w:rsidRDefault="00AE1B7A" w:rsidP="00AE1B7A">
      <w:pPr>
        <w:numPr>
          <w:ilvl w:val="0"/>
          <w:numId w:val="17"/>
        </w:numPr>
        <w:tabs>
          <w:tab w:val="left" w:pos="400"/>
        </w:tabs>
        <w:suppressAutoHyphens/>
        <w:spacing w:after="0" w:line="276" w:lineRule="auto"/>
        <w:ind w:left="397" w:hanging="34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Ewentualne spory wynikłe z niniejszej umowy będą rozstrzygane przez Sąd właściwy dla siedziby </w:t>
      </w:r>
      <w:r w:rsidRPr="00AE1B7A">
        <w:rPr>
          <w:rFonts w:ascii="Times New Roman" w:eastAsia="Times New Roman" w:hAnsi="Times New Roman" w:cs="Times New Roman"/>
          <w:bCs/>
          <w:iCs/>
          <w:kern w:val="0"/>
          <w:lang w:eastAsia="zh-CN"/>
          <w14:ligatures w14:val="none"/>
        </w:rPr>
        <w:t>Zamawiającego</w:t>
      </w: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</w:t>
      </w:r>
    </w:p>
    <w:p w14:paraId="4D045F85" w14:textId="77777777" w:rsidR="00AE1B7A" w:rsidRPr="00AE1B7A" w:rsidRDefault="00AE1B7A" w:rsidP="00AE1B7A">
      <w:pPr>
        <w:numPr>
          <w:ilvl w:val="0"/>
          <w:numId w:val="17"/>
        </w:numPr>
        <w:tabs>
          <w:tab w:val="left" w:pos="400"/>
        </w:tabs>
        <w:suppressAutoHyphens/>
        <w:spacing w:after="0" w:line="276" w:lineRule="auto"/>
        <w:ind w:left="397" w:hanging="34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Bez zgody Zamawiającego Wykonawca nie może dokonać cesji na osoby trzecie wierzytelności wynikających z niniejszej umowy.</w:t>
      </w:r>
    </w:p>
    <w:p w14:paraId="3BD151D3" w14:textId="77777777" w:rsidR="00AE1B7A" w:rsidRPr="00AE1B7A" w:rsidRDefault="00AE1B7A" w:rsidP="00AE1B7A">
      <w:pPr>
        <w:numPr>
          <w:ilvl w:val="0"/>
          <w:numId w:val="17"/>
        </w:numPr>
        <w:tabs>
          <w:tab w:val="left" w:pos="400"/>
        </w:tabs>
        <w:suppressAutoHyphens/>
        <w:spacing w:after="0" w:line="276" w:lineRule="auto"/>
        <w:ind w:left="397" w:hanging="34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 xml:space="preserve">Wszelkie zmiany niniejszej umowy wymagają formy pisemnej pod rygorem nieważności             </w:t>
      </w:r>
      <w:r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br/>
      </w:r>
      <w:r w:rsidRPr="00AE1B7A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 xml:space="preserve">  i obowiązywać będą od dnia podpisania przez Strony aneksu w tym zakresie.</w:t>
      </w:r>
    </w:p>
    <w:p w14:paraId="683CE3B1" w14:textId="77777777" w:rsidR="00AE1B7A" w:rsidRPr="00AE1B7A" w:rsidRDefault="00AE1B7A" w:rsidP="00AE1B7A">
      <w:pPr>
        <w:numPr>
          <w:ilvl w:val="0"/>
          <w:numId w:val="17"/>
        </w:numPr>
        <w:tabs>
          <w:tab w:val="left" w:pos="400"/>
        </w:tabs>
        <w:suppressAutoHyphens/>
        <w:spacing w:after="0" w:line="276" w:lineRule="auto"/>
        <w:ind w:left="397" w:hanging="34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Integralną częścią umowy stanowią załączniki:</w:t>
      </w:r>
    </w:p>
    <w:p w14:paraId="02F7E78E" w14:textId="18547D40" w:rsidR="00AE1B7A" w:rsidRPr="00AE1B7A" w:rsidRDefault="00AE1B7A" w:rsidP="00AE1B7A">
      <w:pPr>
        <w:suppressAutoHyphens/>
        <w:spacing w:after="200" w:line="276" w:lineRule="auto"/>
        <w:ind w:left="1117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a) załącznik nr 1 – </w:t>
      </w:r>
      <w:r w:rsidR="009D077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F</w:t>
      </w: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ormularz ofertowy Wykonawcy;</w:t>
      </w:r>
    </w:p>
    <w:p w14:paraId="7B7AD56D" w14:textId="77777777" w:rsidR="00AE1B7A" w:rsidRPr="00AE1B7A" w:rsidRDefault="00AE1B7A" w:rsidP="00AE1B7A">
      <w:pPr>
        <w:suppressAutoHyphens/>
        <w:spacing w:after="0" w:line="276" w:lineRule="auto"/>
        <w:ind w:left="1117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b) załącznik nr 2 – </w:t>
      </w:r>
      <w:r w:rsidR="004B7A67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Specyfikacja Warunków Zamówienia</w:t>
      </w:r>
    </w:p>
    <w:p w14:paraId="325AA233" w14:textId="77777777" w:rsidR="004B7A67" w:rsidRPr="004B7A67" w:rsidRDefault="004B7A67" w:rsidP="004B7A67">
      <w:pPr>
        <w:keepLines/>
        <w:spacing w:before="120" w:after="120" w:line="276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6.   </w:t>
      </w:r>
      <w:r w:rsidRPr="004B7A67">
        <w:rPr>
          <w:rFonts w:ascii="Times New Roman" w:hAnsi="Times New Roman" w:cs="Times New Roman"/>
          <w:color w:val="000000" w:themeColor="text1"/>
        </w:rPr>
        <w:t xml:space="preserve">Umowę sporządzono w dwóch jednobrzmiących egzemplarzach, po jednym dla każdej ze Stron. </w:t>
      </w:r>
    </w:p>
    <w:p w14:paraId="5A0D42C9" w14:textId="77777777" w:rsidR="004B7A67" w:rsidRPr="004B7A67" w:rsidRDefault="004B7A67" w:rsidP="004B7A67">
      <w:pPr>
        <w:keepLines/>
        <w:spacing w:before="120" w:after="12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4B7A67">
        <w:rPr>
          <w:rFonts w:ascii="Times New Roman" w:hAnsi="Times New Roman" w:cs="Times New Roman"/>
          <w:color w:val="000000" w:themeColor="text1"/>
        </w:rPr>
        <w:t>W przypadku zawarcia umowy w formie elektronicznej, dokument został opatrzony przez obie Strony kwalifikowanymi podpisami elektronicznymi, co jest równoważne pod względem skutków prawnych formie pisemnej zgodnie z art. 78¹ § 2 k.c.</w:t>
      </w:r>
    </w:p>
    <w:p w14:paraId="49C80511" w14:textId="77777777" w:rsidR="00AE1B7A" w:rsidRPr="00AE1B7A" w:rsidRDefault="00AE1B7A" w:rsidP="004B7A67">
      <w:pPr>
        <w:tabs>
          <w:tab w:val="left" w:pos="400"/>
        </w:tabs>
        <w:suppressAutoHyphens/>
        <w:spacing w:after="0" w:line="276" w:lineRule="auto"/>
        <w:ind w:left="57"/>
        <w:contextualSpacing/>
        <w:jc w:val="both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</w:p>
    <w:p w14:paraId="1977342C" w14:textId="77777777" w:rsidR="00AE1B7A" w:rsidRPr="00AE1B7A" w:rsidRDefault="00AE1B7A" w:rsidP="00AE1B7A">
      <w:pPr>
        <w:tabs>
          <w:tab w:val="left" w:pos="400"/>
        </w:tabs>
        <w:suppressAutoHyphens/>
        <w:spacing w:after="0" w:line="276" w:lineRule="auto"/>
        <w:ind w:left="57"/>
        <w:contextualSpacing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</w:p>
    <w:p w14:paraId="0D192B0B" w14:textId="77777777" w:rsidR="00AE1B7A" w:rsidRDefault="00AE1B7A" w:rsidP="00AE1B7A">
      <w:pPr>
        <w:tabs>
          <w:tab w:val="left" w:pos="400"/>
        </w:tabs>
        <w:suppressAutoHyphens/>
        <w:spacing w:after="0" w:line="276" w:lineRule="auto"/>
        <w:ind w:left="57"/>
        <w:contextualSpacing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</w:p>
    <w:p w14:paraId="1994FB2C" w14:textId="77777777" w:rsidR="00AE1B7A" w:rsidRPr="00AE1B7A" w:rsidRDefault="00AE1B7A" w:rsidP="00AE1B7A">
      <w:pPr>
        <w:tabs>
          <w:tab w:val="left" w:pos="400"/>
        </w:tabs>
        <w:suppressAutoHyphens/>
        <w:spacing w:after="0" w:line="276" w:lineRule="auto"/>
        <w:ind w:left="57"/>
        <w:contextualSpacing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</w:p>
    <w:p w14:paraId="115C00DB" w14:textId="532E3B03" w:rsidR="000A4176" w:rsidRPr="000A4176" w:rsidRDefault="00AE1B7A" w:rsidP="000A4176">
      <w:pPr>
        <w:tabs>
          <w:tab w:val="left" w:pos="400"/>
        </w:tabs>
        <w:suppressAutoHyphens/>
        <w:spacing w:after="0" w:line="276" w:lineRule="auto"/>
        <w:ind w:left="57"/>
        <w:contextualSpacing/>
        <w:jc w:val="center"/>
        <w:rPr>
          <w:rStyle w:val="Uwydatnienie"/>
          <w:rFonts w:ascii="Times New Roman" w:eastAsia="Times New Roman" w:hAnsi="Times New Roman" w:cs="Times New Roman"/>
          <w:b/>
          <w:i w:val="0"/>
          <w:iCs w:val="0"/>
          <w:kern w:val="0"/>
          <w:sz w:val="24"/>
          <w:szCs w:val="24"/>
          <w:lang w:eastAsia="zh-CN"/>
          <w14:ligatures w14:val="none"/>
        </w:rPr>
      </w:pPr>
      <w:r w:rsidRPr="00AE1B7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ZAMAWIAJĄCY </w:t>
      </w:r>
      <w:r w:rsidRPr="00AE1B7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</w:r>
      <w:r w:rsidRPr="00AE1B7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</w:r>
      <w:r w:rsidRPr="00AE1B7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</w:r>
      <w:r w:rsidRPr="00AE1B7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</w:r>
      <w:r w:rsidRPr="00AE1B7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</w:r>
      <w:r w:rsidRPr="00AE1B7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</w:r>
      <w:r w:rsidRPr="00AE1B7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  <w:t>WYKONAWCA</w:t>
      </w:r>
    </w:p>
    <w:p w14:paraId="6DED94A2" w14:textId="77777777" w:rsidR="000A4176" w:rsidRDefault="000A4176" w:rsidP="001B2FBB">
      <w:pPr>
        <w:pStyle w:val="NormalnyWeb"/>
        <w:jc w:val="center"/>
        <w:rPr>
          <w:rStyle w:val="Uwydatnienie"/>
          <w:b/>
        </w:rPr>
      </w:pPr>
    </w:p>
    <w:p w14:paraId="7CAC161D" w14:textId="77777777" w:rsidR="000A4176" w:rsidRDefault="000A4176" w:rsidP="000A4176">
      <w:pPr>
        <w:pStyle w:val="NormalnyWeb"/>
        <w:rPr>
          <w:rStyle w:val="Uwydatnienie"/>
          <w:b/>
        </w:rPr>
      </w:pPr>
    </w:p>
    <w:p w14:paraId="119987A9" w14:textId="77777777" w:rsidR="000A4176" w:rsidRDefault="000A4176" w:rsidP="000A4176">
      <w:pPr>
        <w:pStyle w:val="NormalnyWeb"/>
        <w:rPr>
          <w:rStyle w:val="Uwydatnienie"/>
          <w:b/>
        </w:rPr>
      </w:pPr>
    </w:p>
    <w:p w14:paraId="49F6176A" w14:textId="77777777" w:rsidR="000A4176" w:rsidRDefault="000A4176" w:rsidP="001B2FBB">
      <w:pPr>
        <w:pStyle w:val="NormalnyWeb"/>
        <w:jc w:val="center"/>
        <w:rPr>
          <w:rStyle w:val="Uwydatnienie"/>
          <w:b/>
        </w:rPr>
      </w:pPr>
    </w:p>
    <w:p w14:paraId="14D18168" w14:textId="77777777" w:rsidR="009D0770" w:rsidRDefault="009D0770" w:rsidP="001B2FBB">
      <w:pPr>
        <w:pStyle w:val="NormalnyWeb"/>
        <w:jc w:val="center"/>
        <w:rPr>
          <w:rStyle w:val="Uwydatnienie"/>
          <w:b/>
        </w:rPr>
      </w:pPr>
    </w:p>
    <w:p w14:paraId="445E3F5C" w14:textId="77777777" w:rsidR="009D0770" w:rsidRDefault="009D0770" w:rsidP="001B2FBB">
      <w:pPr>
        <w:pStyle w:val="NormalnyWeb"/>
        <w:jc w:val="center"/>
        <w:rPr>
          <w:rStyle w:val="Uwydatnienie"/>
          <w:b/>
        </w:rPr>
      </w:pPr>
    </w:p>
    <w:p w14:paraId="6EB17852" w14:textId="77777777" w:rsidR="009D0770" w:rsidRDefault="009D0770" w:rsidP="001B2FBB">
      <w:pPr>
        <w:pStyle w:val="NormalnyWeb"/>
        <w:jc w:val="center"/>
        <w:rPr>
          <w:rStyle w:val="Uwydatnienie"/>
          <w:b/>
        </w:rPr>
      </w:pPr>
    </w:p>
    <w:p w14:paraId="2961E211" w14:textId="77777777" w:rsidR="009D0770" w:rsidRDefault="009D0770" w:rsidP="001B2FBB">
      <w:pPr>
        <w:pStyle w:val="NormalnyWeb"/>
        <w:jc w:val="center"/>
        <w:rPr>
          <w:rStyle w:val="Uwydatnienie"/>
          <w:b/>
        </w:rPr>
      </w:pPr>
    </w:p>
    <w:p w14:paraId="2B2A7ED1" w14:textId="77777777" w:rsidR="009D0770" w:rsidRDefault="009D0770" w:rsidP="001B2FBB">
      <w:pPr>
        <w:pStyle w:val="NormalnyWeb"/>
        <w:jc w:val="center"/>
        <w:rPr>
          <w:rStyle w:val="Uwydatnienie"/>
          <w:b/>
        </w:rPr>
      </w:pPr>
    </w:p>
    <w:p w14:paraId="567F4E07" w14:textId="77777777" w:rsidR="009D0770" w:rsidRPr="003F774C" w:rsidRDefault="009D0770" w:rsidP="009D077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3F774C">
        <w:rPr>
          <w:rFonts w:ascii="Times New Roman" w:hAnsi="Times New Roman" w:cs="Times New Roman"/>
          <w:b/>
          <w:bCs/>
        </w:rPr>
        <w:t>Klauzula informacyjna dot. przetwarzania danych osobowych dla Wykonawców</w:t>
      </w:r>
    </w:p>
    <w:p w14:paraId="6CE15422" w14:textId="77777777" w:rsidR="009D0770" w:rsidRPr="003F774C" w:rsidRDefault="009D0770" w:rsidP="009D0770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3F774C">
        <w:rPr>
          <w:rFonts w:ascii="Times New Roman" w:hAnsi="Times New Roman" w:cs="Times New Roman"/>
          <w:b/>
          <w:bCs/>
        </w:rPr>
        <w:t xml:space="preserve"> i osób reprezentujących</w:t>
      </w:r>
    </w:p>
    <w:p w14:paraId="1B658448" w14:textId="77777777" w:rsidR="009D0770" w:rsidRPr="003F774C" w:rsidRDefault="009D0770" w:rsidP="009D077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F774C">
        <w:rPr>
          <w:rFonts w:ascii="Times New Roman" w:hAnsi="Times New Roman" w:cs="Times New Roman"/>
          <w:b/>
          <w:bCs/>
        </w:rPr>
        <w:t> </w:t>
      </w:r>
    </w:p>
    <w:p w14:paraId="20906F3D" w14:textId="77777777" w:rsidR="009D0770" w:rsidRPr="003F774C" w:rsidRDefault="009D0770" w:rsidP="009D077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F774C">
        <w:rPr>
          <w:rFonts w:ascii="Times New Roman" w:hAnsi="Times New Roman" w:cs="Times New Roman"/>
        </w:rPr>
        <w:t>Jako odpowiedzialna organizacja, która ma świadomość, że informacja ma określoną wartość i stanowi zasób wymagający właściwej ochrony, zależy nam na należytym informowaniu Państwa o sprawach związanych z przetwarzaniem danych osobowych, szczególnie wobec treści przepisów o ochronie danych osobowych, w tym rozporządzenia Parlamentu Europejskiego i Rady (UE) 2016/679 z dnia 27 kwietnia 2016r. w sprawie ochrony osób fizycznych w związku z przetwarzaniem danych osobowych i w sprawie swobodnego przepływu takich danych oraz uchylenia dyrektywy 95/46/WE („RODO”). Z tego względu, w niniejszym dokumencie przedstawiamy kluczowe informacje o podstawach prawnych przetwarzania danych osobowych, sposobach ich zbierania i wykorzystywania, a także o prawach podmiotów, których dane dotyczą.</w:t>
      </w:r>
    </w:p>
    <w:p w14:paraId="600829A9" w14:textId="77777777" w:rsidR="009D0770" w:rsidRPr="003F774C" w:rsidRDefault="009D0770" w:rsidP="009D077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F774C">
        <w:rPr>
          <w:rFonts w:ascii="Times New Roman" w:hAnsi="Times New Roman" w:cs="Times New Roman"/>
        </w:rPr>
        <w:t> </w:t>
      </w:r>
    </w:p>
    <w:p w14:paraId="34332292" w14:textId="77777777" w:rsidR="009D0770" w:rsidRPr="003F774C" w:rsidRDefault="009D0770" w:rsidP="009D0770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b/>
          <w:bCs/>
          <w:sz w:val="22"/>
          <w:szCs w:val="22"/>
        </w:rPr>
        <w:t>Kto jest administratorem danych</w:t>
      </w:r>
    </w:p>
    <w:p w14:paraId="28C1FD47" w14:textId="77777777" w:rsidR="009D0770" w:rsidRPr="003F774C" w:rsidRDefault="009D0770" w:rsidP="009D077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F774C">
        <w:rPr>
          <w:rFonts w:ascii="Times New Roman" w:hAnsi="Times New Roman" w:cs="Times New Roman"/>
        </w:rPr>
        <w:t xml:space="preserve">Administratorem Pani/Pana danych osobowych jest </w:t>
      </w:r>
      <w:r w:rsidRPr="003F774C">
        <w:rPr>
          <w:rFonts w:ascii="Times New Roman" w:hAnsi="Times New Roman" w:cs="Times New Roman"/>
          <w:b/>
          <w:bCs/>
        </w:rPr>
        <w:t>Rejonowe Przedsiębiorstwo Zieleni i Usług Komunalnych Spółka z ograniczoną odpowiedzialnością</w:t>
      </w:r>
      <w:r w:rsidRPr="003F774C">
        <w:rPr>
          <w:rFonts w:ascii="Times New Roman" w:hAnsi="Times New Roman" w:cs="Times New Roman"/>
        </w:rPr>
        <w:t xml:space="preserve"> z siedzibą w Kielcach, ul. Sandomierska 249, 25- 330 Kielce, wpisana do Rejestru Przedsiębiorców Krajowego Rejestru Sądowego, prowadzonego przez Sąd Rejonowy w Kielcach, X Wydział Gospodarczy Krajowego Rejestru Sądowego pod numerem KRS 0000056716, posiadająca NIP 6570387097, REGON 290414024.</w:t>
      </w:r>
    </w:p>
    <w:p w14:paraId="351E5626" w14:textId="77777777" w:rsidR="009D0770" w:rsidRPr="003F774C" w:rsidRDefault="009D0770" w:rsidP="009D077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F774C">
        <w:rPr>
          <w:rFonts w:ascii="Times New Roman" w:hAnsi="Times New Roman" w:cs="Times New Roman"/>
        </w:rPr>
        <w:t xml:space="preserve">Administrator powołał Inspektora ochrony danych, z którym można się skontaktować pod adresem e- mail: </w:t>
      </w:r>
      <w:r w:rsidRPr="003F774C">
        <w:rPr>
          <w:rFonts w:ascii="Times New Roman" w:hAnsi="Times New Roman" w:cs="Times New Roman"/>
          <w:b/>
          <w:bCs/>
        </w:rPr>
        <w:t>iod@zielen.kielce.pl.</w:t>
      </w:r>
    </w:p>
    <w:p w14:paraId="67DBC2F9" w14:textId="77777777" w:rsidR="009D0770" w:rsidRPr="003F774C" w:rsidRDefault="009D0770" w:rsidP="009D077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F774C">
        <w:rPr>
          <w:rFonts w:ascii="Times New Roman" w:hAnsi="Times New Roman" w:cs="Times New Roman"/>
        </w:rPr>
        <w:t> </w:t>
      </w:r>
    </w:p>
    <w:p w14:paraId="74D3BC1F" w14:textId="77777777" w:rsidR="009D0770" w:rsidRPr="003F774C" w:rsidRDefault="009D0770" w:rsidP="009D0770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b/>
          <w:bCs/>
          <w:sz w:val="22"/>
          <w:szCs w:val="22"/>
        </w:rPr>
        <w:t>Cel i podstawa prawna przetwarzania danych</w:t>
      </w:r>
    </w:p>
    <w:p w14:paraId="79E4E027" w14:textId="77777777" w:rsidR="009D0770" w:rsidRPr="003F774C" w:rsidRDefault="009D0770" w:rsidP="009D0770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sz w:val="22"/>
          <w:szCs w:val="22"/>
        </w:rPr>
        <w:t>Administrator przetwarza dane osobowe:</w:t>
      </w:r>
    </w:p>
    <w:p w14:paraId="5C7831C6" w14:textId="77777777" w:rsidR="009D0770" w:rsidRPr="003F774C" w:rsidRDefault="009D0770" w:rsidP="009D0770">
      <w:pPr>
        <w:pStyle w:val="Akapitzlist"/>
        <w:numPr>
          <w:ilvl w:val="0"/>
          <w:numId w:val="28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sz w:val="22"/>
          <w:szCs w:val="22"/>
          <w:u w:val="single"/>
        </w:rPr>
        <w:t>Wykonawców</w:t>
      </w:r>
      <w:r w:rsidRPr="003F774C">
        <w:rPr>
          <w:sz w:val="22"/>
          <w:szCs w:val="22"/>
        </w:rPr>
        <w:t> – celem przeprowadzenia postępowania, wyboru oferty, podjęcia działań niezbędnych do zawarcia i wykonania umowy, jak również wypełnienia ciążących na Administratorze innych obowiązków wynikających z przepisów prawa: art. 6 ust. 1 lit. b RODO oraz art. 6 ust. 1 lit. c RODO;</w:t>
      </w:r>
    </w:p>
    <w:p w14:paraId="0A1A71A5" w14:textId="77777777" w:rsidR="009D0770" w:rsidRPr="003F774C" w:rsidRDefault="009D0770" w:rsidP="009D0770">
      <w:pPr>
        <w:pStyle w:val="Akapitzlist"/>
        <w:numPr>
          <w:ilvl w:val="0"/>
          <w:numId w:val="28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sz w:val="22"/>
          <w:szCs w:val="22"/>
          <w:u w:val="single"/>
        </w:rPr>
        <w:t>Osób reprezentujących Wykonawców, w tym pełnomocników Wykonawców</w:t>
      </w:r>
      <w:r w:rsidRPr="003F774C">
        <w:rPr>
          <w:sz w:val="22"/>
          <w:szCs w:val="22"/>
        </w:rPr>
        <w:t> – podstawa prawna art. 6 ust. 1 lit. f RODO – prawnie uzasadniony interes Administratora polegający na umożliwieniu przeprowadzenia postępowania, wyboru oferty, podjęcia działań niezbędnych do zawarcia i wykonania umowy.</w:t>
      </w:r>
    </w:p>
    <w:p w14:paraId="33866BF5" w14:textId="77777777" w:rsidR="009D0770" w:rsidRPr="003F774C" w:rsidRDefault="009D0770" w:rsidP="009D0770">
      <w:pPr>
        <w:pStyle w:val="Akapitzlist"/>
        <w:numPr>
          <w:ilvl w:val="0"/>
          <w:numId w:val="28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sz w:val="22"/>
          <w:szCs w:val="22"/>
          <w:u w:val="single"/>
        </w:rPr>
        <w:t>Osób fizycznych wskazanych przez Wykonawców do kontaktów z Administratorem</w:t>
      </w:r>
      <w:r w:rsidRPr="003F774C">
        <w:rPr>
          <w:sz w:val="22"/>
          <w:szCs w:val="22"/>
        </w:rPr>
        <w:t> – podstawa prawna art. 6 ust. 1 lit. f RODO – prawnie uzasadniony interes Administratora polegający na umożliwieniu przeprowadzenia postępowania, wyboru oferty, podjęcia działań niezbędnych do zawarcia i wykonania umowy.</w:t>
      </w:r>
    </w:p>
    <w:p w14:paraId="46E86581" w14:textId="77777777" w:rsidR="009D0770" w:rsidRPr="003F774C" w:rsidRDefault="009D0770" w:rsidP="009D077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F774C">
        <w:rPr>
          <w:rFonts w:ascii="Times New Roman" w:hAnsi="Times New Roman" w:cs="Times New Roman"/>
        </w:rPr>
        <w:t>2. Dane osobowe Wykonawców oraz osób reprezentujących Wykonawców mogą być również przetwarzane:</w:t>
      </w:r>
    </w:p>
    <w:p w14:paraId="5C8AD4FC" w14:textId="77777777" w:rsidR="009D0770" w:rsidRPr="003F774C" w:rsidRDefault="009D0770" w:rsidP="009D0770">
      <w:pPr>
        <w:pStyle w:val="Akapitzlist"/>
        <w:numPr>
          <w:ilvl w:val="0"/>
          <w:numId w:val="31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sz w:val="22"/>
          <w:szCs w:val="22"/>
        </w:rPr>
        <w:t>w wewnętrznych celach administracyjnych Administratora – podstawą prawną przetwarzania danych jest prawnie uzasadniony interes Administratora: art. 6 ust. 1 lit. f RODO, polegający na sprawnym zarządzaniu przedsiębiorstwem Administratora.</w:t>
      </w:r>
    </w:p>
    <w:p w14:paraId="5519C08E" w14:textId="77777777" w:rsidR="009D0770" w:rsidRPr="003F774C" w:rsidRDefault="009D0770" w:rsidP="009D0770">
      <w:pPr>
        <w:pStyle w:val="Akapitzlist"/>
        <w:spacing w:line="276" w:lineRule="auto"/>
        <w:jc w:val="both"/>
        <w:rPr>
          <w:sz w:val="22"/>
          <w:szCs w:val="22"/>
        </w:rPr>
      </w:pPr>
    </w:p>
    <w:p w14:paraId="57FCEED6" w14:textId="77777777" w:rsidR="009D0770" w:rsidRPr="003F774C" w:rsidRDefault="009D0770" w:rsidP="009D0770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b/>
          <w:bCs/>
          <w:sz w:val="22"/>
          <w:szCs w:val="22"/>
        </w:rPr>
      </w:pPr>
      <w:r w:rsidRPr="003F774C">
        <w:rPr>
          <w:b/>
          <w:bCs/>
          <w:sz w:val="22"/>
          <w:szCs w:val="22"/>
        </w:rPr>
        <w:t>Źródło danych</w:t>
      </w:r>
    </w:p>
    <w:p w14:paraId="1D636D1F" w14:textId="77777777" w:rsidR="009D0770" w:rsidRPr="003F774C" w:rsidRDefault="009D0770" w:rsidP="009D077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F774C">
        <w:rPr>
          <w:rFonts w:ascii="Times New Roman" w:hAnsi="Times New Roman" w:cs="Times New Roman"/>
        </w:rPr>
        <w:t>Dane osób reprezentujących oraz kontaktowych zostały pozyskane od Wykonawcy.</w:t>
      </w:r>
    </w:p>
    <w:p w14:paraId="0A5E0EE3" w14:textId="77777777" w:rsidR="009D0770" w:rsidRPr="003F774C" w:rsidRDefault="009D0770" w:rsidP="009D0770">
      <w:pPr>
        <w:pStyle w:val="Akapitzlist"/>
        <w:spacing w:line="276" w:lineRule="auto"/>
        <w:jc w:val="both"/>
        <w:rPr>
          <w:sz w:val="22"/>
          <w:szCs w:val="22"/>
        </w:rPr>
      </w:pPr>
    </w:p>
    <w:p w14:paraId="556DDF06" w14:textId="77777777" w:rsidR="009D0770" w:rsidRPr="003F774C" w:rsidRDefault="009D0770" w:rsidP="009D0770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b/>
          <w:bCs/>
          <w:sz w:val="22"/>
          <w:szCs w:val="22"/>
        </w:rPr>
        <w:t>Okres przechowywania danych</w:t>
      </w:r>
    </w:p>
    <w:p w14:paraId="7311CABC" w14:textId="77777777" w:rsidR="009D0770" w:rsidRPr="003F774C" w:rsidRDefault="009D0770" w:rsidP="009D077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F774C">
        <w:rPr>
          <w:rFonts w:ascii="Times New Roman" w:hAnsi="Times New Roman" w:cs="Times New Roman"/>
        </w:rPr>
        <w:lastRenderedPageBreak/>
        <w:t>Dane osobowe przetwarzane są przez Administratora tak długo, jak jest to niezbędne do prowadzenia i zakończenia postępowania, a następnie dane będą archiwizowane przez okres wynikający z obowiązujących przepisów prawa, w szczególności przepisów dotyczących archiwizacji dokumentacji oraz przedawnienia roszczeń.</w:t>
      </w:r>
    </w:p>
    <w:p w14:paraId="0C9B7B2C" w14:textId="77777777" w:rsidR="009D0770" w:rsidRPr="003F774C" w:rsidRDefault="009D0770" w:rsidP="009D077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F774C">
        <w:rPr>
          <w:rFonts w:ascii="Times New Roman" w:hAnsi="Times New Roman" w:cs="Times New Roman"/>
        </w:rPr>
        <w:t> </w:t>
      </w:r>
    </w:p>
    <w:p w14:paraId="43D0F79D" w14:textId="77777777" w:rsidR="009D0770" w:rsidRPr="003F774C" w:rsidRDefault="009D0770" w:rsidP="009D0770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b/>
          <w:bCs/>
          <w:sz w:val="22"/>
          <w:szCs w:val="22"/>
        </w:rPr>
        <w:t>Odbiorcy danych</w:t>
      </w:r>
    </w:p>
    <w:p w14:paraId="42B81774" w14:textId="77777777" w:rsidR="009D0770" w:rsidRPr="003F774C" w:rsidRDefault="009D0770" w:rsidP="009D077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F774C">
        <w:rPr>
          <w:rFonts w:ascii="Times New Roman" w:hAnsi="Times New Roman" w:cs="Times New Roman"/>
        </w:rPr>
        <w:t>Dane osobowe mogą być powierzone lub udostępnione następującym kategoriom odbiorców: </w:t>
      </w:r>
    </w:p>
    <w:p w14:paraId="2B6899AE" w14:textId="77777777" w:rsidR="009D0770" w:rsidRPr="003F774C" w:rsidRDefault="009D0770" w:rsidP="009D0770">
      <w:pPr>
        <w:pStyle w:val="Akapitzlist"/>
        <w:numPr>
          <w:ilvl w:val="0"/>
          <w:numId w:val="29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sz w:val="22"/>
          <w:szCs w:val="22"/>
          <w:u w:val="single"/>
        </w:rPr>
        <w:t>Podmiotom przetwarzającym</w:t>
      </w:r>
      <w:r w:rsidRPr="003F774C">
        <w:rPr>
          <w:sz w:val="22"/>
          <w:szCs w:val="22"/>
        </w:rPr>
        <w:t xml:space="preserve"> - Administrator może powierzyć przetwarzanie danych na podstawie umów zawieranych zgodnie z art. 28 RODO, a dane te przetwarzane są wyłącznie na polecenie Administratora m.in.: kancelariom prawnym, firmom zapewniającym dostawę oprogramowania, audytorom zewnętrznym;</w:t>
      </w:r>
    </w:p>
    <w:p w14:paraId="66DC6833" w14:textId="77777777" w:rsidR="009D0770" w:rsidRPr="003F774C" w:rsidRDefault="009D0770" w:rsidP="009D0770">
      <w:pPr>
        <w:pStyle w:val="Akapitzlist"/>
        <w:numPr>
          <w:ilvl w:val="0"/>
          <w:numId w:val="29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sz w:val="22"/>
          <w:szCs w:val="22"/>
          <w:u w:val="single"/>
        </w:rPr>
        <w:t>Innym podmiotom</w:t>
      </w:r>
      <w:r w:rsidRPr="003F774C">
        <w:rPr>
          <w:sz w:val="22"/>
          <w:szCs w:val="22"/>
        </w:rPr>
        <w:t>, jeśli obowiązek przekazania danych osobowych wynika z obowiązujących przepisów prawa;</w:t>
      </w:r>
    </w:p>
    <w:p w14:paraId="30964B03" w14:textId="77777777" w:rsidR="009D0770" w:rsidRPr="003F774C" w:rsidRDefault="009D0770" w:rsidP="009D077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F774C">
        <w:rPr>
          <w:rFonts w:ascii="Times New Roman" w:hAnsi="Times New Roman" w:cs="Times New Roman"/>
          <w:b/>
          <w:bCs/>
        </w:rPr>
        <w:t> </w:t>
      </w:r>
    </w:p>
    <w:p w14:paraId="10C88DCE" w14:textId="77777777" w:rsidR="009D0770" w:rsidRPr="003F774C" w:rsidRDefault="009D0770" w:rsidP="009D0770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b/>
          <w:bCs/>
          <w:sz w:val="22"/>
          <w:szCs w:val="22"/>
        </w:rPr>
        <w:t>Przekazywanie danych osobowych do państw trzecich</w:t>
      </w:r>
    </w:p>
    <w:p w14:paraId="78F4D7E5" w14:textId="77777777" w:rsidR="009D0770" w:rsidRPr="003F774C" w:rsidRDefault="009D0770" w:rsidP="009D077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F774C">
        <w:rPr>
          <w:rFonts w:ascii="Times New Roman" w:hAnsi="Times New Roman" w:cs="Times New Roman"/>
        </w:rPr>
        <w:t>Dane osobowe nie będą przekazywane do państw trzecich ani do organizacji międzynarodowych.</w:t>
      </w:r>
    </w:p>
    <w:p w14:paraId="640B7801" w14:textId="77777777" w:rsidR="009D0770" w:rsidRPr="003F774C" w:rsidRDefault="009D0770" w:rsidP="009D077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707BC78" w14:textId="77777777" w:rsidR="009D0770" w:rsidRPr="003F774C" w:rsidRDefault="009D0770" w:rsidP="009D0770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b/>
          <w:bCs/>
          <w:sz w:val="22"/>
          <w:szCs w:val="22"/>
        </w:rPr>
        <w:t>Prawa osoby, której dane dotyczą</w:t>
      </w:r>
    </w:p>
    <w:p w14:paraId="6ED615F7" w14:textId="77777777" w:rsidR="009D0770" w:rsidRPr="003F774C" w:rsidRDefault="009D0770" w:rsidP="009D077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F774C">
        <w:rPr>
          <w:rFonts w:ascii="Times New Roman" w:hAnsi="Times New Roman" w:cs="Times New Roman"/>
        </w:rPr>
        <w:t>Administrator informuje o następujących prawach osoby, której dane osobowe są przetwarzane:</w:t>
      </w:r>
    </w:p>
    <w:p w14:paraId="2615A4C9" w14:textId="77777777" w:rsidR="009D0770" w:rsidRPr="003F774C" w:rsidRDefault="009D0770" w:rsidP="009D0770">
      <w:pPr>
        <w:pStyle w:val="Akapitzlist"/>
        <w:numPr>
          <w:ilvl w:val="0"/>
          <w:numId w:val="30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sz w:val="22"/>
          <w:szCs w:val="22"/>
        </w:rPr>
        <w:t>prawo do dostępu do danych osobowych – art. 15 RODO;</w:t>
      </w:r>
    </w:p>
    <w:p w14:paraId="275F76D5" w14:textId="77777777" w:rsidR="009D0770" w:rsidRPr="003F774C" w:rsidRDefault="009D0770" w:rsidP="009D0770">
      <w:pPr>
        <w:pStyle w:val="Akapitzlist"/>
        <w:numPr>
          <w:ilvl w:val="0"/>
          <w:numId w:val="30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sz w:val="22"/>
          <w:szCs w:val="22"/>
        </w:rPr>
        <w:t>prawo sprostowania danych osobowych, które są nieprawidłowe lub uzupełnienia danych osobowych, które są niekompletne – art. 16 RODO;</w:t>
      </w:r>
    </w:p>
    <w:p w14:paraId="145E8B9E" w14:textId="77777777" w:rsidR="009D0770" w:rsidRPr="003F774C" w:rsidRDefault="009D0770" w:rsidP="009D0770">
      <w:pPr>
        <w:pStyle w:val="Akapitzlist"/>
        <w:numPr>
          <w:ilvl w:val="0"/>
          <w:numId w:val="30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sz w:val="22"/>
          <w:szCs w:val="22"/>
        </w:rPr>
        <w:t>prawo do usunięcia danych osobowych – w przypadkach określonych w art. 17 RODO;</w:t>
      </w:r>
    </w:p>
    <w:p w14:paraId="0A1EF5C2" w14:textId="77777777" w:rsidR="009D0770" w:rsidRPr="003F774C" w:rsidRDefault="009D0770" w:rsidP="009D0770">
      <w:pPr>
        <w:pStyle w:val="Akapitzlist"/>
        <w:numPr>
          <w:ilvl w:val="0"/>
          <w:numId w:val="30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sz w:val="22"/>
          <w:szCs w:val="22"/>
        </w:rPr>
        <w:t>prawo do żądania ograniczenia przetwarzania danych osobowych – art. 18 RODO;</w:t>
      </w:r>
    </w:p>
    <w:p w14:paraId="60C6C048" w14:textId="77777777" w:rsidR="009D0770" w:rsidRPr="003F774C" w:rsidRDefault="009D0770" w:rsidP="009D0770">
      <w:pPr>
        <w:pStyle w:val="Akapitzlist"/>
        <w:numPr>
          <w:ilvl w:val="0"/>
          <w:numId w:val="30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sz w:val="22"/>
          <w:szCs w:val="22"/>
        </w:rPr>
        <w:t>prawo do przenoszenia danych osobowych – w przypadkach określonych w art. 20 RODO;</w:t>
      </w:r>
    </w:p>
    <w:p w14:paraId="43CB7BD3" w14:textId="77777777" w:rsidR="009D0770" w:rsidRPr="003F774C" w:rsidRDefault="009D0770" w:rsidP="009D0770">
      <w:pPr>
        <w:pStyle w:val="Akapitzlist"/>
        <w:numPr>
          <w:ilvl w:val="0"/>
          <w:numId w:val="30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sz w:val="22"/>
          <w:szCs w:val="22"/>
        </w:rPr>
        <w:t>prawo do wniesienia sprzeciwu wobec przetwarzania danych osobowych w przypadku, gdy podstawą przetwarzania jest prawnie uzasadniony interes Administratora – art. 21 RODO;</w:t>
      </w:r>
    </w:p>
    <w:p w14:paraId="705A162E" w14:textId="77777777" w:rsidR="009D0770" w:rsidRPr="003F774C" w:rsidRDefault="009D0770" w:rsidP="009D0770">
      <w:pPr>
        <w:pStyle w:val="Akapitzlist"/>
        <w:numPr>
          <w:ilvl w:val="0"/>
          <w:numId w:val="30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sz w:val="22"/>
          <w:szCs w:val="22"/>
        </w:rPr>
        <w:t>prawo do wniesienia skargi do organu nadzorczego, którym jest Prezes Urzędu Ochrony Danych Osobowych.</w:t>
      </w:r>
    </w:p>
    <w:p w14:paraId="4B11DC52" w14:textId="77777777" w:rsidR="009D0770" w:rsidRPr="003F774C" w:rsidRDefault="009D0770" w:rsidP="009D0770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</w:p>
    <w:p w14:paraId="073E0824" w14:textId="77777777" w:rsidR="009D0770" w:rsidRPr="003F774C" w:rsidRDefault="009D0770" w:rsidP="009D0770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b/>
          <w:bCs/>
          <w:sz w:val="22"/>
          <w:szCs w:val="22"/>
        </w:rPr>
        <w:t>Informacja o obowiązku podania danych i skutkach ich niepodania</w:t>
      </w:r>
    </w:p>
    <w:p w14:paraId="71CAF217" w14:textId="77777777" w:rsidR="009D0770" w:rsidRPr="003F774C" w:rsidRDefault="009D0770" w:rsidP="009D077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F774C">
        <w:rPr>
          <w:rFonts w:ascii="Times New Roman" w:hAnsi="Times New Roman" w:cs="Times New Roman"/>
        </w:rPr>
        <w:t>Podanie danych osobowych jest warunkiem udziału w postępowaniu, jak również do podjęcia działań niezbędnych do zawarcia i wykonania umowy. Niepodanie wszystkich wymaganych danych osobowych uniemożliwia wykonanie przez Administratora obowiązków wynikających z przepisów prawa.</w:t>
      </w:r>
    </w:p>
    <w:p w14:paraId="11B65239" w14:textId="77777777" w:rsidR="009D0770" w:rsidRPr="003F774C" w:rsidRDefault="009D0770" w:rsidP="009D0770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</w:p>
    <w:p w14:paraId="1A7CFD8C" w14:textId="77777777" w:rsidR="009D0770" w:rsidRPr="003F774C" w:rsidRDefault="009D0770" w:rsidP="009D0770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sz w:val="22"/>
          <w:szCs w:val="22"/>
        </w:rPr>
      </w:pPr>
      <w:r w:rsidRPr="003F774C">
        <w:rPr>
          <w:b/>
          <w:bCs/>
          <w:sz w:val="22"/>
          <w:szCs w:val="22"/>
        </w:rPr>
        <w:t>Przetwarzanie danych osobowych w sposób zautomatyzowany </w:t>
      </w:r>
    </w:p>
    <w:p w14:paraId="4817971C" w14:textId="77777777" w:rsidR="009D0770" w:rsidRPr="003F774C" w:rsidRDefault="009D0770" w:rsidP="009D077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F774C">
        <w:rPr>
          <w:rFonts w:ascii="Times New Roman" w:hAnsi="Times New Roman" w:cs="Times New Roman"/>
        </w:rPr>
        <w:t>Pani/Pana dane osobowe nie będą przetwarzane w sposób zautomatyzowany (w tym w formie profilowania) tak, że w wyniku takiego zautomatyzowanego przetwarzania mogłyby zapadać jakiekolwiek decyzje.</w:t>
      </w:r>
    </w:p>
    <w:p w14:paraId="246552AE" w14:textId="77777777" w:rsidR="00D233F8" w:rsidRPr="003F774C" w:rsidRDefault="00D233F8">
      <w:pPr>
        <w:rPr>
          <w:rFonts w:ascii="Times New Roman" w:hAnsi="Times New Roman" w:cs="Times New Roman"/>
        </w:rPr>
      </w:pPr>
    </w:p>
    <w:p w14:paraId="5E21ADAF" w14:textId="77777777" w:rsidR="00D233F8" w:rsidRPr="003F774C" w:rsidRDefault="00D233F8">
      <w:pPr>
        <w:rPr>
          <w:rFonts w:ascii="Times New Roman" w:hAnsi="Times New Roman" w:cs="Times New Roman"/>
        </w:rPr>
      </w:pPr>
    </w:p>
    <w:sectPr w:rsidR="00D233F8" w:rsidRPr="003F77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sz w:val="22"/>
        <w:szCs w:val="22"/>
        <w:lang w:val="pl-PL" w:eastAsia="zh-CN" w:bidi="ar-SA"/>
      </w:rPr>
    </w:lvl>
  </w:abstractNum>
  <w:abstractNum w:abstractNumId="1" w15:restartNumberingAfterBreak="0">
    <w:nsid w:val="00000002"/>
    <w:multiLevelType w:val="singleLevel"/>
    <w:tmpl w:val="9F1A3B1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Theme="minorHAnsi" w:eastAsiaTheme="minorHAnsi" w:hAnsiTheme="minorHAnsi" w:cstheme="minorBidi"/>
        <w:bCs/>
        <w:sz w:val="22"/>
        <w:szCs w:val="22"/>
        <w:lang w:val="pl-PL" w:eastAsia="zh-CN" w:bidi="ar-SA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sz w:val="22"/>
        <w:szCs w:val="22"/>
        <w:lang w:val="pl-PL" w:eastAsia="zh-CN" w:bidi="ar-SA"/>
      </w:rPr>
    </w:lvl>
  </w:abstractNum>
  <w:abstractNum w:abstractNumId="3" w15:restartNumberingAfterBreak="0">
    <w:nsid w:val="00000004"/>
    <w:multiLevelType w:val="multilevel"/>
    <w:tmpl w:val="A1523E62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Cs/>
        <w:sz w:val="22"/>
        <w:szCs w:val="22"/>
        <w:lang w:val="pl-PL" w:eastAsia="zh-CN" w:bidi="ar-S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 w:hint="default"/>
        <w:i w:val="0"/>
        <w:iCs w:val="0"/>
        <w:sz w:val="22"/>
        <w:szCs w:val="22"/>
        <w:lang w:val="pl-PL" w:eastAsia="zh-CN" w:bidi="ar-SA"/>
      </w:rPr>
    </w:lvl>
  </w:abstractNum>
  <w:abstractNum w:abstractNumId="5" w15:restartNumberingAfterBreak="0">
    <w:nsid w:val="00000006"/>
    <w:multiLevelType w:val="multilevel"/>
    <w:tmpl w:val="F898A05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sz w:val="22"/>
        <w:szCs w:val="22"/>
        <w:lang w:val="pl-PL" w:eastAsia="zh-CN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38B4B428"/>
    <w:name w:val="WW8Num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Theme="minorHAnsi" w:hAnsiTheme="minorHAnsi" w:cstheme="minorBidi"/>
        <w:sz w:val="22"/>
        <w:szCs w:val="22"/>
        <w:lang w:val="pl-PL" w:eastAsia="zh-CN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E1260B02"/>
    <w:name w:val="WW8Num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color w:val="000000"/>
        <w:sz w:val="22"/>
        <w:szCs w:val="22"/>
        <w:lang w:val="pl-PL" w:eastAsia="zh-CN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2"/>
        <w:szCs w:val="22"/>
        <w:lang w:val="pl-PL" w:eastAsia="zh-CN" w:bidi="ar-SA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2"/>
        <w:szCs w:val="22"/>
        <w:lang w:val="pl-PL" w:eastAsia="zh-CN" w:bidi="ar-SA"/>
      </w:rPr>
    </w:lvl>
  </w:abstractNum>
  <w:abstractNum w:abstractNumId="11" w15:restartNumberingAfterBreak="0">
    <w:nsid w:val="0000000C"/>
    <w:multiLevelType w:val="multilevel"/>
    <w:tmpl w:val="44EA302E"/>
    <w:name w:val="WW8Num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iberation Serif" w:eastAsia="Times New Roman" w:hAnsi="Liberation Serif" w:cs="Liberation Serif"/>
        <w:bCs/>
        <w:color w:val="000000"/>
        <w:sz w:val="22"/>
        <w:szCs w:val="22"/>
        <w:lang w:val="pl-PL" w:eastAsia="zh-CN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iberation Serif" w:hAnsi="Liberation Serif" w:cs="Liberation Serif"/>
        <w:sz w:val="22"/>
        <w:szCs w:val="22"/>
        <w:lang w:val="pl-PL" w:eastAsia="zh-CN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Liberation Serif" w:hAnsi="Liberation Serif" w:cs="Liberation Serif"/>
        <w:sz w:val="22"/>
        <w:szCs w:val="22"/>
        <w:lang w:val="pl-PL" w:eastAsia="zh-CN" w:bidi="ar-S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Liberation Serif" w:hAnsi="Liberation Serif" w:cs="Liberation Serif"/>
        <w:sz w:val="22"/>
        <w:szCs w:val="22"/>
        <w:lang w:val="pl-PL" w:eastAsia="zh-CN" w:bidi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Liberation Serif" w:hAnsi="Liberation Serif" w:cs="Liberation Serif"/>
        <w:sz w:val="22"/>
        <w:szCs w:val="22"/>
        <w:lang w:val="pl-PL" w:eastAsia="zh-CN" w:bidi="ar-S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Liberation Serif" w:hAnsi="Liberation Serif" w:cs="Liberation Serif"/>
        <w:sz w:val="22"/>
        <w:szCs w:val="22"/>
        <w:lang w:val="pl-PL" w:eastAsia="zh-CN" w:bidi="ar-SA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Liberation Serif" w:hAnsi="Liberation Serif" w:cs="Liberation Serif"/>
        <w:sz w:val="22"/>
        <w:szCs w:val="22"/>
        <w:lang w:val="pl-PL" w:eastAsia="zh-CN" w:bidi="ar-SA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Liberation Serif" w:hAnsi="Liberation Serif" w:cs="Liberation Serif"/>
        <w:sz w:val="22"/>
        <w:szCs w:val="22"/>
        <w:lang w:val="pl-PL" w:eastAsia="zh-CN" w:bidi="ar-SA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Liberation Serif" w:hAnsi="Liberation Serif" w:cs="Liberation Serif"/>
        <w:sz w:val="22"/>
        <w:szCs w:val="22"/>
        <w:lang w:val="pl-PL" w:eastAsia="zh-CN" w:bidi="ar-SA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Liberation Serif" w:hAnsi="Liberation Serif" w:cs="Liberation Serif"/>
        <w:sz w:val="22"/>
        <w:szCs w:val="22"/>
        <w:lang w:val="pl-PL" w:eastAsia="zh-CN" w:bidi="ar-SA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iberation Serif" w:hAnsi="Liberation Serif" w:cs="Liberation Serif"/>
        <w:sz w:val="22"/>
        <w:szCs w:val="22"/>
        <w:lang w:val="pl-PL" w:eastAsia="zh-CN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F4D2D17"/>
    <w:multiLevelType w:val="hybridMultilevel"/>
    <w:tmpl w:val="4F18DA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FE72B9"/>
    <w:multiLevelType w:val="hybridMultilevel"/>
    <w:tmpl w:val="09C4ED1E"/>
    <w:lvl w:ilvl="0" w:tplc="43661B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7B439E"/>
    <w:multiLevelType w:val="hybridMultilevel"/>
    <w:tmpl w:val="D81EA85E"/>
    <w:lvl w:ilvl="0" w:tplc="FF086456">
      <w:start w:val="3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26185A"/>
    <w:multiLevelType w:val="hybridMultilevel"/>
    <w:tmpl w:val="E2CC3A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04476F"/>
    <w:multiLevelType w:val="hybridMultilevel"/>
    <w:tmpl w:val="6002AE1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BB13EB"/>
    <w:multiLevelType w:val="hybridMultilevel"/>
    <w:tmpl w:val="CB2C1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F120FB"/>
    <w:multiLevelType w:val="hybridMultilevel"/>
    <w:tmpl w:val="D40ECD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AA4753"/>
    <w:multiLevelType w:val="hybridMultilevel"/>
    <w:tmpl w:val="F5C88A2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6F17C4"/>
    <w:multiLevelType w:val="hybridMultilevel"/>
    <w:tmpl w:val="F376A43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FF30F7A"/>
    <w:multiLevelType w:val="hybridMultilevel"/>
    <w:tmpl w:val="210E98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95059B"/>
    <w:multiLevelType w:val="hybridMultilevel"/>
    <w:tmpl w:val="2916974C"/>
    <w:lvl w:ilvl="0" w:tplc="09E01E2A">
      <w:start w:val="1"/>
      <w:numFmt w:val="upperRoman"/>
      <w:lvlText w:val="%1."/>
      <w:lvlJc w:val="left"/>
      <w:pPr>
        <w:ind w:left="76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48328680">
    <w:abstractNumId w:val="0"/>
  </w:num>
  <w:num w:numId="2" w16cid:durableId="1363554760">
    <w:abstractNumId w:val="1"/>
  </w:num>
  <w:num w:numId="3" w16cid:durableId="1596010331">
    <w:abstractNumId w:val="2"/>
  </w:num>
  <w:num w:numId="4" w16cid:durableId="1720204857">
    <w:abstractNumId w:val="3"/>
  </w:num>
  <w:num w:numId="5" w16cid:durableId="455027941">
    <w:abstractNumId w:val="4"/>
  </w:num>
  <w:num w:numId="6" w16cid:durableId="906842016">
    <w:abstractNumId w:val="5"/>
  </w:num>
  <w:num w:numId="7" w16cid:durableId="572273761">
    <w:abstractNumId w:val="6"/>
  </w:num>
  <w:num w:numId="8" w16cid:durableId="520046901">
    <w:abstractNumId w:val="7"/>
  </w:num>
  <w:num w:numId="9" w16cid:durableId="498234735">
    <w:abstractNumId w:val="8"/>
  </w:num>
  <w:num w:numId="10" w16cid:durableId="1445267000">
    <w:abstractNumId w:val="9"/>
  </w:num>
  <w:num w:numId="11" w16cid:durableId="1020163403">
    <w:abstractNumId w:val="10"/>
  </w:num>
  <w:num w:numId="12" w16cid:durableId="3096774">
    <w:abstractNumId w:val="11"/>
  </w:num>
  <w:num w:numId="13" w16cid:durableId="1499618324">
    <w:abstractNumId w:val="12"/>
  </w:num>
  <w:num w:numId="14" w16cid:durableId="1256018779">
    <w:abstractNumId w:val="13"/>
  </w:num>
  <w:num w:numId="15" w16cid:durableId="1260288654">
    <w:abstractNumId w:val="14"/>
  </w:num>
  <w:num w:numId="16" w16cid:durableId="34893602">
    <w:abstractNumId w:val="15"/>
  </w:num>
  <w:num w:numId="17" w16cid:durableId="1594700110">
    <w:abstractNumId w:val="16"/>
  </w:num>
  <w:num w:numId="18" w16cid:durableId="1789739602">
    <w:abstractNumId w:val="17"/>
  </w:num>
  <w:num w:numId="19" w16cid:durableId="1045526921">
    <w:abstractNumId w:val="18"/>
  </w:num>
  <w:num w:numId="20" w16cid:durableId="119075330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7900211">
    <w:abstractNumId w:val="21"/>
  </w:num>
  <w:num w:numId="22" w16cid:durableId="948701234">
    <w:abstractNumId w:val="5"/>
    <w:lvlOverride w:ilvl="0">
      <w:startOverride w:val="2"/>
    </w:lvlOverride>
  </w:num>
  <w:num w:numId="23" w16cid:durableId="815420353">
    <w:abstractNumId w:val="6"/>
    <w:lvlOverride w:ilvl="0">
      <w:startOverride w:val="1"/>
    </w:lvlOverride>
  </w:num>
  <w:num w:numId="24" w16cid:durableId="1570535899">
    <w:abstractNumId w:val="26"/>
  </w:num>
  <w:num w:numId="25" w16cid:durableId="96020474">
    <w:abstractNumId w:val="23"/>
  </w:num>
  <w:num w:numId="26" w16cid:durableId="1683824919">
    <w:abstractNumId w:val="29"/>
  </w:num>
  <w:num w:numId="27" w16cid:durableId="1494222532">
    <w:abstractNumId w:val="24"/>
  </w:num>
  <w:num w:numId="28" w16cid:durableId="916400138">
    <w:abstractNumId w:val="20"/>
  </w:num>
  <w:num w:numId="29" w16cid:durableId="1742367808">
    <w:abstractNumId w:val="22"/>
  </w:num>
  <w:num w:numId="30" w16cid:durableId="406196814">
    <w:abstractNumId w:val="28"/>
  </w:num>
  <w:num w:numId="31" w16cid:durableId="88426680">
    <w:abstractNumId w:val="25"/>
  </w:num>
  <w:num w:numId="32" w16cid:durableId="48196906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17E"/>
    <w:rsid w:val="00014311"/>
    <w:rsid w:val="0003317E"/>
    <w:rsid w:val="00082512"/>
    <w:rsid w:val="000A4176"/>
    <w:rsid w:val="000E5E11"/>
    <w:rsid w:val="000F413B"/>
    <w:rsid w:val="00130E6A"/>
    <w:rsid w:val="0015513B"/>
    <w:rsid w:val="00173B11"/>
    <w:rsid w:val="00175BC7"/>
    <w:rsid w:val="001B2FBB"/>
    <w:rsid w:val="001E2DA5"/>
    <w:rsid w:val="00217937"/>
    <w:rsid w:val="0029154C"/>
    <w:rsid w:val="002A0AA3"/>
    <w:rsid w:val="002B2052"/>
    <w:rsid w:val="00333660"/>
    <w:rsid w:val="00371947"/>
    <w:rsid w:val="003F50ED"/>
    <w:rsid w:val="003F774C"/>
    <w:rsid w:val="00455118"/>
    <w:rsid w:val="004B7A67"/>
    <w:rsid w:val="004E10E4"/>
    <w:rsid w:val="00502365"/>
    <w:rsid w:val="0054720B"/>
    <w:rsid w:val="00645CE6"/>
    <w:rsid w:val="0067671F"/>
    <w:rsid w:val="00750261"/>
    <w:rsid w:val="00762E65"/>
    <w:rsid w:val="007868A4"/>
    <w:rsid w:val="008176D2"/>
    <w:rsid w:val="008A08D0"/>
    <w:rsid w:val="008A2C4A"/>
    <w:rsid w:val="008B2F73"/>
    <w:rsid w:val="008D434B"/>
    <w:rsid w:val="008D58B7"/>
    <w:rsid w:val="009D0770"/>
    <w:rsid w:val="009F27F2"/>
    <w:rsid w:val="00A060F2"/>
    <w:rsid w:val="00A34FAA"/>
    <w:rsid w:val="00A54915"/>
    <w:rsid w:val="00AE1B7A"/>
    <w:rsid w:val="00B93DAA"/>
    <w:rsid w:val="00C22D12"/>
    <w:rsid w:val="00C64860"/>
    <w:rsid w:val="00CC42CC"/>
    <w:rsid w:val="00D233F8"/>
    <w:rsid w:val="00D24FBF"/>
    <w:rsid w:val="00D4271F"/>
    <w:rsid w:val="00D63484"/>
    <w:rsid w:val="00D87E53"/>
    <w:rsid w:val="00E4177D"/>
    <w:rsid w:val="00E6071E"/>
    <w:rsid w:val="00EA1DAC"/>
    <w:rsid w:val="00EE77E3"/>
    <w:rsid w:val="00F338EE"/>
    <w:rsid w:val="00F82B2F"/>
    <w:rsid w:val="00F83ED4"/>
    <w:rsid w:val="00F95882"/>
    <w:rsid w:val="00FA3ECB"/>
    <w:rsid w:val="00FC4745"/>
    <w:rsid w:val="00FC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7D22F"/>
  <w15:chartTrackingRefBased/>
  <w15:docId w15:val="{230A946A-236C-4F10-850F-99B2930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1B7A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p1,Preambuła,L1,Colorful Shading Accent 3,Light List Accent 5,Akapit z listą5,Colorful Shading - Accent 31,Light List - Accent 51,CW_Lista"/>
    <w:basedOn w:val="Normalny"/>
    <w:link w:val="AkapitzlistZnak"/>
    <w:uiPriority w:val="34"/>
    <w:qFormat/>
    <w:rsid w:val="00AE1B7A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olorful Shading - Accent 31 Znak,Light List - Accent 51 Znak,CW_Lista Znak"/>
    <w:link w:val="Akapitzlist"/>
    <w:uiPriority w:val="34"/>
    <w:qFormat/>
    <w:locked/>
    <w:rsid w:val="00AE1B7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E77E3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1B2F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1B2FBB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5E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5E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5E11"/>
    <w:rPr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5E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5E11"/>
    <w:rPr>
      <w:b/>
      <w:bCs/>
      <w:kern w:val="2"/>
      <w:sz w:val="20"/>
      <w:szCs w:val="20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15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154C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Tekstpodstawowy">
    <w:name w:val="Body Text"/>
    <w:basedOn w:val="Normalny"/>
    <w:link w:val="TekstpodstawowyZnak"/>
    <w:unhideWhenUsed/>
    <w:rsid w:val="002A0AA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zh-C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2A0AA3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ncelaria@zielen.kiel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11</Pages>
  <Words>4282</Words>
  <Characters>25696</Characters>
  <Application>Microsoft Office Word</Application>
  <DocSecurity>0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Syta</dc:creator>
  <cp:keywords/>
  <dc:description/>
  <cp:lastModifiedBy>RPZ RPZIUK</cp:lastModifiedBy>
  <cp:revision>26</cp:revision>
  <dcterms:created xsi:type="dcterms:W3CDTF">2026-03-11T09:21:00Z</dcterms:created>
  <dcterms:modified xsi:type="dcterms:W3CDTF">2026-04-14T06:25:00Z</dcterms:modified>
</cp:coreProperties>
</file>